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45DD2" w14:textId="06577E2F" w:rsidR="002F19AC" w:rsidRPr="009D0D04" w:rsidRDefault="00071AE6" w:rsidP="00D243C0">
      <w:pPr>
        <w:jc w:val="center"/>
        <w:rPr>
          <w:b/>
          <w:sz w:val="32"/>
          <w:szCs w:val="32"/>
        </w:rPr>
      </w:pPr>
      <w:r>
        <w:rPr>
          <w:b/>
          <w:sz w:val="32"/>
          <w:szCs w:val="32"/>
        </w:rPr>
        <w:t>FINAL</w:t>
      </w:r>
    </w:p>
    <w:p w14:paraId="1E745DD3" w14:textId="77777777" w:rsidR="00D243C0" w:rsidRPr="009D0D04" w:rsidRDefault="00D243C0" w:rsidP="007D7FDD">
      <w:pPr>
        <w:spacing w:after="0" w:line="240" w:lineRule="auto"/>
        <w:jc w:val="center"/>
        <w:rPr>
          <w:b/>
          <w:sz w:val="32"/>
          <w:szCs w:val="32"/>
        </w:rPr>
      </w:pPr>
      <w:r w:rsidRPr="009D0D04">
        <w:rPr>
          <w:b/>
          <w:sz w:val="32"/>
          <w:szCs w:val="32"/>
        </w:rPr>
        <w:t>National Certified Public Manager</w:t>
      </w:r>
      <w:r w:rsidRPr="00CA1536">
        <w:rPr>
          <w:b/>
          <w:sz w:val="32"/>
          <w:szCs w:val="32"/>
          <w:vertAlign w:val="superscript"/>
        </w:rPr>
        <w:t>®</w:t>
      </w:r>
      <w:r w:rsidRPr="009D0D04">
        <w:rPr>
          <w:b/>
          <w:sz w:val="32"/>
          <w:szCs w:val="32"/>
        </w:rPr>
        <w:t xml:space="preserve"> Consortium</w:t>
      </w:r>
    </w:p>
    <w:p w14:paraId="1E745DD4" w14:textId="77777777" w:rsidR="00D243C0" w:rsidRPr="009D0D04" w:rsidRDefault="00D243C0" w:rsidP="007D7FDD">
      <w:pPr>
        <w:spacing w:after="0" w:line="240" w:lineRule="auto"/>
        <w:jc w:val="center"/>
        <w:rPr>
          <w:b/>
          <w:sz w:val="32"/>
          <w:szCs w:val="32"/>
        </w:rPr>
      </w:pPr>
      <w:r w:rsidRPr="009D0D04">
        <w:rPr>
          <w:b/>
          <w:sz w:val="32"/>
          <w:szCs w:val="32"/>
        </w:rPr>
        <w:t>Logo Guidelines</w:t>
      </w:r>
    </w:p>
    <w:p w14:paraId="1E745DD5" w14:textId="726BBE28" w:rsidR="0063392C" w:rsidRPr="009D0D04" w:rsidRDefault="0063392C" w:rsidP="007D7FDD">
      <w:pPr>
        <w:spacing w:after="0" w:line="240" w:lineRule="auto"/>
        <w:jc w:val="center"/>
        <w:rPr>
          <w:b/>
          <w:sz w:val="32"/>
          <w:szCs w:val="32"/>
        </w:rPr>
      </w:pPr>
      <w:r w:rsidRPr="009D0D04">
        <w:rPr>
          <w:b/>
          <w:sz w:val="32"/>
          <w:szCs w:val="32"/>
        </w:rPr>
        <w:fldChar w:fldCharType="begin"/>
      </w:r>
      <w:r w:rsidRPr="009D0D04">
        <w:rPr>
          <w:b/>
          <w:sz w:val="32"/>
          <w:szCs w:val="32"/>
        </w:rPr>
        <w:instrText xml:space="preserve"> DATE \@ "MMMM d, yyyy" </w:instrText>
      </w:r>
      <w:r w:rsidRPr="009D0D04">
        <w:rPr>
          <w:b/>
          <w:sz w:val="32"/>
          <w:szCs w:val="32"/>
        </w:rPr>
        <w:fldChar w:fldCharType="separate"/>
      </w:r>
      <w:r w:rsidR="001C31A3">
        <w:rPr>
          <w:b/>
          <w:noProof/>
          <w:sz w:val="32"/>
          <w:szCs w:val="32"/>
        </w:rPr>
        <w:t>June 16, 2023</w:t>
      </w:r>
      <w:r w:rsidRPr="009D0D04">
        <w:rPr>
          <w:b/>
          <w:sz w:val="32"/>
          <w:szCs w:val="32"/>
        </w:rPr>
        <w:fldChar w:fldCharType="end"/>
      </w:r>
    </w:p>
    <w:p w14:paraId="1E745DD6" w14:textId="77777777" w:rsidR="00D243C0" w:rsidRDefault="00D243C0" w:rsidP="00D243C0"/>
    <w:p w14:paraId="1E745DD7" w14:textId="77777777" w:rsidR="004D3BD7" w:rsidRDefault="00D243C0" w:rsidP="0063392C">
      <w:pPr>
        <w:rPr>
          <w:b/>
        </w:rPr>
      </w:pPr>
      <w:r w:rsidRPr="00D243C0">
        <w:rPr>
          <w:b/>
        </w:rPr>
        <w:t>The logo</w:t>
      </w:r>
      <w:r w:rsidR="002B083A">
        <w:rPr>
          <w:b/>
        </w:rPr>
        <w:t>s</w:t>
      </w:r>
      <w:r w:rsidRPr="00D243C0">
        <w:rPr>
          <w:b/>
        </w:rPr>
        <w:t xml:space="preserve"> of the National Certified Public Manager</w:t>
      </w:r>
      <w:r w:rsidRPr="00CA1536">
        <w:rPr>
          <w:b/>
          <w:vertAlign w:val="superscript"/>
        </w:rPr>
        <w:t>®</w:t>
      </w:r>
      <w:r w:rsidRPr="00D243C0">
        <w:rPr>
          <w:b/>
        </w:rPr>
        <w:t xml:space="preserve"> Consortium </w:t>
      </w:r>
      <w:r w:rsidR="002B083A">
        <w:rPr>
          <w:b/>
        </w:rPr>
        <w:t>are</w:t>
      </w:r>
      <w:r w:rsidR="002B083A" w:rsidRPr="00D243C0">
        <w:rPr>
          <w:b/>
        </w:rPr>
        <w:t xml:space="preserve"> </w:t>
      </w:r>
      <w:r w:rsidRPr="00D243C0">
        <w:rPr>
          <w:b/>
        </w:rPr>
        <w:t xml:space="preserve">the </w:t>
      </w:r>
      <w:r>
        <w:rPr>
          <w:b/>
        </w:rPr>
        <w:t>property of the Consortium</w:t>
      </w:r>
      <w:r w:rsidR="004D3BD7">
        <w:rPr>
          <w:b/>
        </w:rPr>
        <w:t xml:space="preserve"> and use of the wordmark “Certified Public Manager</w:t>
      </w:r>
      <w:r w:rsidR="004D3BD7">
        <w:rPr>
          <w:b/>
        </w:rPr>
        <w:sym w:font="Symbol" w:char="F0E2"/>
      </w:r>
      <w:r w:rsidR="004D3BD7">
        <w:rPr>
          <w:b/>
        </w:rPr>
        <w:t>”</w:t>
      </w:r>
      <w:r w:rsidR="00616033">
        <w:rPr>
          <w:b/>
        </w:rPr>
        <w:t xml:space="preserve">, </w:t>
      </w:r>
      <w:r w:rsidR="004D3BD7">
        <w:rPr>
          <w:b/>
        </w:rPr>
        <w:t>the new logo</w:t>
      </w:r>
      <w:r w:rsidR="00616033">
        <w:rPr>
          <w:b/>
        </w:rPr>
        <w:t xml:space="preserve"> and the lapel pin design</w:t>
      </w:r>
      <w:r w:rsidR="004D3BD7">
        <w:rPr>
          <w:b/>
        </w:rPr>
        <w:t xml:space="preserve"> are protected under US copyright and trademark law.</w:t>
      </w:r>
      <w:r w:rsidR="00616033">
        <w:rPr>
          <w:b/>
        </w:rPr>
        <w:t xml:space="preserve"> </w:t>
      </w:r>
    </w:p>
    <w:p w14:paraId="1E745DD8" w14:textId="77777777" w:rsidR="004D3BD7" w:rsidRDefault="0063392C" w:rsidP="00E56635">
      <w:pPr>
        <w:jc w:val="center"/>
        <w:rPr>
          <w:b/>
          <w:bCs/>
          <w:i/>
          <w:iCs/>
        </w:rPr>
      </w:pPr>
      <w:r w:rsidDel="004D3BD7">
        <w:rPr>
          <w:noProof/>
          <w:color w:val="1F497D"/>
        </w:rPr>
        <w:drawing>
          <wp:inline distT="0" distB="0" distL="0" distR="0" wp14:anchorId="1E745E20" wp14:editId="1E745E21">
            <wp:extent cx="4818480" cy="599680"/>
            <wp:effectExtent l="0" t="0" r="1270" b="0"/>
            <wp:docPr id="1" name="Picture 1" descr="cid:image001.jpg@01D0B40B.4E136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B40B.4E136C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23746" cy="600335"/>
                    </a:xfrm>
                    <a:prstGeom prst="rect">
                      <a:avLst/>
                    </a:prstGeom>
                    <a:noFill/>
                    <a:ln>
                      <a:noFill/>
                    </a:ln>
                  </pic:spPr>
                </pic:pic>
              </a:graphicData>
            </a:graphic>
          </wp:inline>
        </w:drawing>
      </w:r>
      <w:r w:rsidR="002B083A">
        <w:rPr>
          <w:b/>
          <w:bCs/>
          <w:i/>
          <w:iCs/>
          <w:noProof/>
        </w:rPr>
        <w:t xml:space="preserve">      </w:t>
      </w:r>
      <w:r w:rsidR="002B083A">
        <w:rPr>
          <w:b/>
          <w:bCs/>
          <w:i/>
          <w:iCs/>
          <w:noProof/>
        </w:rPr>
        <w:drawing>
          <wp:inline distT="0" distB="0" distL="0" distR="0" wp14:anchorId="1E745E22" wp14:editId="1E745E23">
            <wp:extent cx="1224434" cy="640365"/>
            <wp:effectExtent l="0" t="0" r="0" b="7620"/>
            <wp:docPr id="21" name="Picture 21" descr="C:\Users\beaumont\AppData\Local\temp\LAPEL_PIN_blue_on_white\LAPEL_PIN_blue_on_wh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umont\AppData\Local\temp\LAPEL_PIN_blue_on_white\LAPEL_PIN_blue_on_whit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434" cy="640365"/>
                    </a:xfrm>
                    <a:prstGeom prst="rect">
                      <a:avLst/>
                    </a:prstGeom>
                    <a:noFill/>
                    <a:ln>
                      <a:noFill/>
                    </a:ln>
                  </pic:spPr>
                </pic:pic>
              </a:graphicData>
            </a:graphic>
          </wp:inline>
        </w:drawing>
      </w:r>
    </w:p>
    <w:p w14:paraId="1E745DD9" w14:textId="77777777" w:rsidR="004D3BD7" w:rsidRDefault="004D3BD7" w:rsidP="00E56635">
      <w:pPr>
        <w:jc w:val="center"/>
        <w:rPr>
          <w:b/>
          <w:bCs/>
          <w:i/>
          <w:iCs/>
        </w:rPr>
      </w:pPr>
      <w:r>
        <w:rPr>
          <w:b/>
          <w:bCs/>
          <w:i/>
          <w:iCs/>
        </w:rPr>
        <w:t xml:space="preserve"> </w:t>
      </w:r>
    </w:p>
    <w:p w14:paraId="1E745DDA" w14:textId="77777777" w:rsidR="00D243C0" w:rsidRPr="00272055" w:rsidRDefault="00D243C0" w:rsidP="00F968EE">
      <w:pPr>
        <w:pStyle w:val="Heading2"/>
      </w:pPr>
      <w:r w:rsidRPr="00272055">
        <w:t>Authorized Users</w:t>
      </w:r>
    </w:p>
    <w:p w14:paraId="1E745DDB" w14:textId="77777777" w:rsidR="00D243C0" w:rsidRPr="00272055" w:rsidRDefault="00D243C0" w:rsidP="00D243C0">
      <w:r w:rsidRPr="00272055">
        <w:t xml:space="preserve">The following organizations and individuals </w:t>
      </w:r>
      <w:r>
        <w:t>are authorized</w:t>
      </w:r>
      <w:r w:rsidRPr="00272055">
        <w:t xml:space="preserve"> to use the </w:t>
      </w:r>
      <w:r>
        <w:t>logo</w:t>
      </w:r>
      <w:r w:rsidRPr="00272055">
        <w:t xml:space="preserve"> because of their status as a Consortium member or alumni of a Consortium member program:</w:t>
      </w:r>
    </w:p>
    <w:p w14:paraId="1E745DDC" w14:textId="77777777" w:rsidR="00D243C0" w:rsidRPr="00272055" w:rsidRDefault="00D243C0" w:rsidP="00F968EE">
      <w:r w:rsidRPr="00272055">
        <w:t xml:space="preserve">Organizations sponsoring a Consortium accredited program and those in active status are </w:t>
      </w:r>
      <w:r>
        <w:t xml:space="preserve">authorized </w:t>
      </w:r>
      <w:r w:rsidRPr="00272055">
        <w:t xml:space="preserve">to use the </w:t>
      </w:r>
      <w:r>
        <w:t>logo</w:t>
      </w:r>
      <w:r w:rsidRPr="00272055">
        <w:t xml:space="preserve"> in their program name and in print materials, electronic displays and transmissions, </w:t>
      </w:r>
      <w:r w:rsidR="00616033">
        <w:t xml:space="preserve">certificates, </w:t>
      </w:r>
      <w:r w:rsidRPr="00272055">
        <w:t xml:space="preserve">supplies, and other items used in the marketing and operation of their programs. </w:t>
      </w:r>
    </w:p>
    <w:p w14:paraId="1E745DDD" w14:textId="77777777" w:rsidR="00D243C0" w:rsidRPr="00272055" w:rsidRDefault="00D243C0" w:rsidP="00D243C0">
      <w:pPr>
        <w:numPr>
          <w:ilvl w:val="0"/>
          <w:numId w:val="1"/>
        </w:numPr>
        <w:spacing w:after="0" w:line="240" w:lineRule="auto"/>
        <w:contextualSpacing/>
      </w:pPr>
      <w:r w:rsidRPr="00272055">
        <w:t xml:space="preserve">Organizations in associate status are </w:t>
      </w:r>
      <w:r>
        <w:t>authorized</w:t>
      </w:r>
      <w:r w:rsidRPr="00272055">
        <w:t xml:space="preserve"> to use the </w:t>
      </w:r>
      <w:r>
        <w:t>logo</w:t>
      </w:r>
      <w:r w:rsidRPr="00272055">
        <w:t xml:space="preserve"> in communications describing their prospective program for the purposes of gaining support and authorization for implementing their program and progressing to active status.</w:t>
      </w:r>
    </w:p>
    <w:p w14:paraId="1E745DDE" w14:textId="77777777" w:rsidR="00D243C0" w:rsidRDefault="00D243C0" w:rsidP="00D243C0">
      <w:pPr>
        <w:numPr>
          <w:ilvl w:val="0"/>
          <w:numId w:val="1"/>
        </w:numPr>
        <w:spacing w:after="0" w:line="240" w:lineRule="auto"/>
        <w:contextualSpacing/>
      </w:pPr>
      <w:r w:rsidRPr="00272055">
        <w:t xml:space="preserve">All persons who successfully complete a Consortium accredited program are </w:t>
      </w:r>
      <w:r>
        <w:t>authorized</w:t>
      </w:r>
      <w:r w:rsidRPr="00272055">
        <w:t xml:space="preserve"> to use </w:t>
      </w:r>
      <w:r w:rsidR="00616033">
        <w:t xml:space="preserve">lapel pin </w:t>
      </w:r>
      <w:r>
        <w:t>logo</w:t>
      </w:r>
      <w:r w:rsidRPr="00272055">
        <w:t xml:space="preserve"> on print materials, electronic displays and transmissions, supplies, and other items denoting their designation as a “Certified Public Man</w:t>
      </w:r>
      <w:r>
        <w:t>a</w:t>
      </w:r>
      <w:r w:rsidRPr="00272055">
        <w:t>ger</w:t>
      </w:r>
      <w:r w:rsidRPr="00272055">
        <w:rPr>
          <w:vertAlign w:val="superscript"/>
        </w:rPr>
        <w:t>®</w:t>
      </w:r>
      <w:r w:rsidRPr="00272055">
        <w:t>.”</w:t>
      </w:r>
      <w:r w:rsidR="00616033">
        <w:t xml:space="preserve">  </w:t>
      </w:r>
    </w:p>
    <w:p w14:paraId="1E745DDF" w14:textId="77777777" w:rsidR="003F5AFC" w:rsidRPr="005F6DDD" w:rsidRDefault="003F5AFC" w:rsidP="003F5AFC">
      <w:pPr>
        <w:numPr>
          <w:ilvl w:val="0"/>
          <w:numId w:val="1"/>
        </w:numPr>
        <w:spacing w:after="0" w:line="240" w:lineRule="auto"/>
        <w:contextualSpacing/>
      </w:pPr>
      <w:r w:rsidRPr="003F5AFC">
        <w:t xml:space="preserve">Other entities licensed by the Consortium may request to use the logo for specified purposes, which will be reviewed and authorized by the Executive Council.  </w:t>
      </w:r>
    </w:p>
    <w:p w14:paraId="1E745DE0" w14:textId="77777777" w:rsidR="00D243C0" w:rsidRDefault="00D243C0" w:rsidP="00D243C0">
      <w:pPr>
        <w:contextualSpacing/>
      </w:pPr>
    </w:p>
    <w:p w14:paraId="1E745DE1" w14:textId="77777777" w:rsidR="00D243C0" w:rsidRDefault="00D243C0" w:rsidP="00F968EE">
      <w:pPr>
        <w:pStyle w:val="Heading2"/>
      </w:pPr>
      <w:r>
        <w:t>Authorized Uses</w:t>
      </w:r>
    </w:p>
    <w:p w14:paraId="1E745DE2" w14:textId="77777777" w:rsidR="0014796F" w:rsidRPr="00CA1536" w:rsidRDefault="004D3BD7" w:rsidP="0014796F">
      <w:pPr>
        <w:pStyle w:val="ListParagraph"/>
        <w:numPr>
          <w:ilvl w:val="0"/>
          <w:numId w:val="2"/>
        </w:numPr>
      </w:pPr>
      <w:r w:rsidRPr="00CA1536">
        <w:t>T</w:t>
      </w:r>
      <w:r w:rsidR="0014796F" w:rsidRPr="00CA1536">
        <w:t xml:space="preserve">he logo </w:t>
      </w:r>
      <w:r w:rsidRPr="00CA1536">
        <w:t xml:space="preserve">may be used </w:t>
      </w:r>
      <w:r w:rsidR="0014796F" w:rsidRPr="00CA1536">
        <w:t>on official, program-generated CPM corresp</w:t>
      </w:r>
      <w:r w:rsidR="00F968EE">
        <w:t>ondence and marketing material.</w:t>
      </w:r>
    </w:p>
    <w:p w14:paraId="1E745DE3" w14:textId="77777777" w:rsidR="0014796F" w:rsidRPr="00CA1536" w:rsidRDefault="0014796F" w:rsidP="0014796F">
      <w:pPr>
        <w:pStyle w:val="ListParagraph"/>
        <w:numPr>
          <w:ilvl w:val="0"/>
          <w:numId w:val="2"/>
        </w:numPr>
      </w:pPr>
      <w:r w:rsidRPr="00CA1536">
        <w:t>Preserve the artistic integrity of the logo by reducing and enlarging the size of the logo using aspect ratios to avoid stretching or squeezing the logo;</w:t>
      </w:r>
    </w:p>
    <w:p w14:paraId="1E745DE4" w14:textId="77777777" w:rsidR="0014796F" w:rsidRPr="00CA1536" w:rsidRDefault="0014796F" w:rsidP="0014796F">
      <w:pPr>
        <w:pStyle w:val="ListParagraph"/>
        <w:numPr>
          <w:ilvl w:val="0"/>
          <w:numId w:val="2"/>
        </w:numPr>
      </w:pPr>
      <w:r w:rsidRPr="00CA1536">
        <w:t>Do not change the color of the logo</w:t>
      </w:r>
      <w:r w:rsidR="002503F9" w:rsidRPr="00CA1536">
        <w:t xml:space="preserve"> other than the four authorized versions</w:t>
      </w:r>
      <w:r w:rsidRPr="00CA1536">
        <w:t xml:space="preserve">; </w:t>
      </w:r>
    </w:p>
    <w:p w14:paraId="1E745DE5" w14:textId="77777777" w:rsidR="0014796F" w:rsidRPr="00CA1536" w:rsidRDefault="0014796F" w:rsidP="0014796F">
      <w:pPr>
        <w:pStyle w:val="ListParagraph"/>
        <w:numPr>
          <w:ilvl w:val="0"/>
          <w:numId w:val="2"/>
        </w:numPr>
      </w:pPr>
      <w:r w:rsidRPr="00CA1536">
        <w:t xml:space="preserve">Do not rotate the logo; </w:t>
      </w:r>
    </w:p>
    <w:p w14:paraId="1E745DE6" w14:textId="77777777" w:rsidR="0014796F" w:rsidRPr="00CA1536" w:rsidRDefault="0014796F" w:rsidP="0014796F">
      <w:pPr>
        <w:pStyle w:val="ListParagraph"/>
        <w:numPr>
          <w:ilvl w:val="0"/>
          <w:numId w:val="2"/>
        </w:numPr>
      </w:pPr>
      <w:r w:rsidRPr="00CA1536">
        <w:t>Allow for ample clear space around the logo and do not allow images or typography to encroach upon the clear space surrounding the logo.</w:t>
      </w:r>
    </w:p>
    <w:p w14:paraId="1E745DE7" w14:textId="77777777" w:rsidR="002503F9" w:rsidRPr="00CA1536" w:rsidRDefault="002503F9" w:rsidP="0014796F">
      <w:pPr>
        <w:pStyle w:val="ListParagraph"/>
        <w:numPr>
          <w:ilvl w:val="0"/>
          <w:numId w:val="2"/>
        </w:numPr>
      </w:pPr>
      <w:r w:rsidRPr="00CA1536">
        <w:lastRenderedPageBreak/>
        <w:t>The registered trademark must be formatted in superscript and visible when using the words “Certified Public Manager</w:t>
      </w:r>
      <w:r w:rsidRPr="00CA1536">
        <w:rPr>
          <w:vertAlign w:val="superscript"/>
        </w:rPr>
        <w:sym w:font="Symbol" w:char="F0E2"/>
      </w:r>
      <w:r w:rsidRPr="00CA1536">
        <w:t>” or the authorized logo and lapel pin.</w:t>
      </w:r>
    </w:p>
    <w:p w14:paraId="1E745DE8" w14:textId="77777777" w:rsidR="002503F9" w:rsidRPr="00CA1536" w:rsidRDefault="002503F9" w:rsidP="0014796F">
      <w:pPr>
        <w:pStyle w:val="ListParagraph"/>
        <w:numPr>
          <w:ilvl w:val="0"/>
          <w:numId w:val="2"/>
        </w:numPr>
      </w:pPr>
      <w:r w:rsidRPr="00CA1536">
        <w:t>The logo letters “CPM” must always be used in a color box.</w:t>
      </w:r>
    </w:p>
    <w:p w14:paraId="1E745DE9" w14:textId="77777777" w:rsidR="002B083A" w:rsidRPr="00CA1536" w:rsidRDefault="002B083A" w:rsidP="0014796F">
      <w:pPr>
        <w:pStyle w:val="ListParagraph"/>
        <w:numPr>
          <w:ilvl w:val="0"/>
          <w:numId w:val="2"/>
        </w:numPr>
      </w:pPr>
      <w:r w:rsidRPr="00CA1536">
        <w:t>Stationery and letterhead are reserved for use by the Consortium administrators and Executive Board.  Authorized users may use the logo as a secondary logo on their existing letterhead as a credential.</w:t>
      </w:r>
    </w:p>
    <w:p w14:paraId="1E745DEA" w14:textId="77777777" w:rsidR="003F5AFC" w:rsidRPr="00CA1536" w:rsidRDefault="003F5AFC" w:rsidP="003F5AFC">
      <w:pPr>
        <w:pStyle w:val="ListParagraph"/>
        <w:numPr>
          <w:ilvl w:val="0"/>
          <w:numId w:val="2"/>
        </w:numPr>
      </w:pPr>
      <w:r w:rsidRPr="00CA1536">
        <w:t>The logo should never look pixelated or fuzzy in print.  Use only PDF, Tiff or EPS in print documents.</w:t>
      </w:r>
    </w:p>
    <w:p w14:paraId="1E745DEB" w14:textId="77777777" w:rsidR="00D243C0" w:rsidRDefault="00DA5ABA" w:rsidP="00F968EE">
      <w:pPr>
        <w:pStyle w:val="Heading2"/>
      </w:pPr>
      <w:r>
        <w:t>Guidelines</w:t>
      </w:r>
    </w:p>
    <w:p w14:paraId="1E745DEC" w14:textId="77777777" w:rsidR="002503F9" w:rsidRDefault="00DA5ABA" w:rsidP="00DA5ABA">
      <w:pPr>
        <w:spacing w:before="100" w:beforeAutospacing="1" w:after="100" w:afterAutospacing="1"/>
      </w:pPr>
      <w:r w:rsidRPr="00DA5ABA">
        <w:t xml:space="preserve">The graphic components of the </w:t>
      </w:r>
      <w:r>
        <w:t>Consortium</w:t>
      </w:r>
      <w:r w:rsidRPr="00DA5ABA">
        <w:t xml:space="preserve">’s signature logo system </w:t>
      </w:r>
      <w:r w:rsidR="002503F9">
        <w:t>include</w:t>
      </w:r>
      <w:r w:rsidRPr="00DA5ABA">
        <w:t xml:space="preserve">: </w:t>
      </w:r>
    </w:p>
    <w:p w14:paraId="1E745DED" w14:textId="77777777" w:rsidR="00DA5ABA" w:rsidRDefault="002503F9" w:rsidP="00DA5ABA">
      <w:pPr>
        <w:spacing w:before="100" w:beforeAutospacing="1" w:after="100" w:afterAutospacing="1"/>
      </w:pPr>
      <w:r>
        <w:t>The trademarked “word mark” Certified Public Manager</w:t>
      </w:r>
      <w:r w:rsidRPr="00CA1536">
        <w:rPr>
          <w:vertAlign w:val="superscript"/>
        </w:rPr>
        <w:sym w:font="Symbol" w:char="F0E2"/>
      </w:r>
      <w:r>
        <w:rPr>
          <w:vertAlign w:val="superscript"/>
        </w:rPr>
        <w:t xml:space="preserve">, </w:t>
      </w:r>
      <w:r>
        <w:t>the color blue as outlined below, the letters CPM in a box, the lines above and below Certified Public Manager</w:t>
      </w:r>
      <w:r w:rsidRPr="00DE7D61">
        <w:rPr>
          <w:vertAlign w:val="superscript"/>
        </w:rPr>
        <w:sym w:font="Symbol" w:char="F0E2"/>
      </w:r>
      <w:r>
        <w:rPr>
          <w:vertAlign w:val="superscript"/>
        </w:rPr>
        <w:t xml:space="preserve"> </w:t>
      </w:r>
      <w:r w:rsidRPr="00CA1536">
        <w:t>in the logo</w:t>
      </w:r>
      <w:r>
        <w:t>, the text is formatted using Trajan Pro.</w:t>
      </w:r>
    </w:p>
    <w:p w14:paraId="1E745DEE" w14:textId="77777777" w:rsidR="002B083A" w:rsidRPr="00DA5ABA" w:rsidRDefault="002B083A" w:rsidP="002B083A">
      <w:pPr>
        <w:spacing w:before="100" w:beforeAutospacing="1" w:after="100" w:afterAutospacing="1"/>
      </w:pPr>
      <w:r w:rsidRPr="00DA5ABA">
        <w:t xml:space="preserve">The </w:t>
      </w:r>
      <w:r>
        <w:t>Consortium</w:t>
      </w:r>
      <w:r w:rsidRPr="00DA5ABA">
        <w:t xml:space="preserve"> wordmark is an adjusted letterform of the name “</w:t>
      </w:r>
      <w:r>
        <w:t>Certified Public Manager</w:t>
      </w:r>
      <w:r w:rsidRPr="00DE7D61">
        <w:rPr>
          <w:vertAlign w:val="superscript"/>
        </w:rPr>
        <w:sym w:font="Symbol" w:char="F0E2"/>
      </w:r>
      <w:r w:rsidRPr="00DA5ABA">
        <w:t>”</w:t>
      </w:r>
      <w:r w:rsidR="00CA1536">
        <w:t xml:space="preserve">. </w:t>
      </w:r>
      <w:r w:rsidRPr="00DA5ABA">
        <w:t xml:space="preserve"> It cannot be replicated through typesetting</w:t>
      </w:r>
    </w:p>
    <w:p w14:paraId="1E745DEF" w14:textId="77777777" w:rsidR="00616033" w:rsidRPr="00CA1536" w:rsidRDefault="00616033" w:rsidP="00F968EE">
      <w:pPr>
        <w:pStyle w:val="Heading2"/>
      </w:pPr>
      <w:r w:rsidRPr="00CA1536">
        <w:t>AUTHORIZED COLOR VARIATIONS</w:t>
      </w:r>
    </w:p>
    <w:tbl>
      <w:tblPr>
        <w:tblStyle w:val="TableGrid"/>
        <w:tblW w:w="0" w:type="auto"/>
        <w:tblLook w:val="04A0" w:firstRow="1" w:lastRow="0" w:firstColumn="1" w:lastColumn="0" w:noHBand="0" w:noVBand="1"/>
      </w:tblPr>
      <w:tblGrid>
        <w:gridCol w:w="6006"/>
        <w:gridCol w:w="3570"/>
      </w:tblGrid>
      <w:tr w:rsidR="00616033" w14:paraId="1E745DF2" w14:textId="77777777" w:rsidTr="00133821">
        <w:tc>
          <w:tcPr>
            <w:tcW w:w="6006" w:type="dxa"/>
            <w:shd w:val="clear" w:color="auto" w:fill="auto"/>
          </w:tcPr>
          <w:p w14:paraId="1E745DF0" w14:textId="77777777" w:rsidR="00616033" w:rsidRPr="00DE7D61" w:rsidRDefault="00616033" w:rsidP="00DE7D61">
            <w:pPr>
              <w:rPr>
                <w:b/>
                <w:noProof/>
                <w:color w:val="1F497D"/>
              </w:rPr>
            </w:pPr>
            <w:r w:rsidRPr="00DE7D61">
              <w:rPr>
                <w:b/>
                <w:noProof/>
                <w:color w:val="1F497D"/>
              </w:rPr>
              <w:t>Consortium Logo</w:t>
            </w:r>
          </w:p>
        </w:tc>
        <w:tc>
          <w:tcPr>
            <w:tcW w:w="3570" w:type="dxa"/>
            <w:shd w:val="clear" w:color="auto" w:fill="auto"/>
          </w:tcPr>
          <w:p w14:paraId="1E745DF1" w14:textId="77777777" w:rsidR="00616033" w:rsidRPr="00DE7D61" w:rsidRDefault="00616033" w:rsidP="00DE7D61">
            <w:pPr>
              <w:rPr>
                <w:b/>
                <w:bCs/>
                <w:iCs/>
                <w:noProof/>
              </w:rPr>
            </w:pPr>
            <w:r w:rsidRPr="00DE7D61">
              <w:rPr>
                <w:b/>
                <w:bCs/>
                <w:iCs/>
                <w:noProof/>
              </w:rPr>
              <w:t>Certified Manager Lapel Pin</w:t>
            </w:r>
          </w:p>
        </w:tc>
      </w:tr>
      <w:tr w:rsidR="00616033" w14:paraId="1E745DF5" w14:textId="77777777" w:rsidTr="00133821">
        <w:tc>
          <w:tcPr>
            <w:tcW w:w="6006" w:type="dxa"/>
            <w:shd w:val="clear" w:color="auto" w:fill="auto"/>
            <w:vAlign w:val="center"/>
          </w:tcPr>
          <w:p w14:paraId="1E745DF3" w14:textId="77777777" w:rsidR="00616033" w:rsidRDefault="00616033" w:rsidP="00A264AF">
            <w:pPr>
              <w:jc w:val="center"/>
              <w:rPr>
                <w:noProof/>
                <w:color w:val="1F497D"/>
              </w:rPr>
            </w:pPr>
            <w:r>
              <w:rPr>
                <w:noProof/>
                <w:color w:val="1F497D"/>
              </w:rPr>
              <w:drawing>
                <wp:inline distT="0" distB="0" distL="0" distR="0" wp14:anchorId="1E745E24" wp14:editId="1E745E25">
                  <wp:extent cx="3657600" cy="455204"/>
                  <wp:effectExtent l="0" t="0" r="0" b="2540"/>
                  <wp:docPr id="13" name="Picture 13" descr="cid:image001.jpg@01D0B40B.4E136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B40B.4E136C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57600" cy="455204"/>
                          </a:xfrm>
                          <a:prstGeom prst="rect">
                            <a:avLst/>
                          </a:prstGeom>
                          <a:noFill/>
                          <a:ln>
                            <a:noFill/>
                          </a:ln>
                        </pic:spPr>
                      </pic:pic>
                    </a:graphicData>
                  </a:graphic>
                </wp:inline>
              </w:drawing>
            </w:r>
          </w:p>
        </w:tc>
        <w:tc>
          <w:tcPr>
            <w:tcW w:w="3570" w:type="dxa"/>
            <w:shd w:val="clear" w:color="auto" w:fill="auto"/>
            <w:vAlign w:val="center"/>
          </w:tcPr>
          <w:p w14:paraId="1E745DF4" w14:textId="77777777" w:rsidR="00616033" w:rsidRDefault="00616033" w:rsidP="00A264AF">
            <w:pPr>
              <w:jc w:val="center"/>
              <w:rPr>
                <w:b/>
              </w:rPr>
            </w:pPr>
            <w:r>
              <w:rPr>
                <w:b/>
                <w:bCs/>
                <w:i/>
                <w:iCs/>
                <w:noProof/>
              </w:rPr>
              <w:drawing>
                <wp:inline distT="0" distB="0" distL="0" distR="0" wp14:anchorId="1E745E26" wp14:editId="1E745E27">
                  <wp:extent cx="1737360" cy="908619"/>
                  <wp:effectExtent l="0" t="0" r="0" b="6350"/>
                  <wp:docPr id="14" name="Picture 14" descr="C:\Users\beaumont\AppData\Local\temp\LAPEL_PIN_black_on_white\LAPEL_PIN_black_on_wh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aumont\AppData\Local\temp\LAPEL_PIN_black_on_white\LAPEL_PIN_black_on_whit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360" cy="908619"/>
                          </a:xfrm>
                          <a:prstGeom prst="rect">
                            <a:avLst/>
                          </a:prstGeom>
                          <a:noFill/>
                          <a:ln>
                            <a:noFill/>
                          </a:ln>
                        </pic:spPr>
                      </pic:pic>
                    </a:graphicData>
                  </a:graphic>
                </wp:inline>
              </w:drawing>
            </w:r>
          </w:p>
        </w:tc>
      </w:tr>
      <w:tr w:rsidR="00616033" w14:paraId="1E745DF8" w14:textId="77777777" w:rsidTr="00133821">
        <w:tc>
          <w:tcPr>
            <w:tcW w:w="6006" w:type="dxa"/>
            <w:shd w:val="clear" w:color="auto" w:fill="auto"/>
            <w:vAlign w:val="center"/>
          </w:tcPr>
          <w:p w14:paraId="1E745DF6" w14:textId="77777777" w:rsidR="00616033" w:rsidRDefault="00616033" w:rsidP="00A264AF">
            <w:pPr>
              <w:jc w:val="center"/>
              <w:rPr>
                <w:b/>
                <w:bCs/>
                <w:i/>
                <w:iCs/>
                <w:noProof/>
              </w:rPr>
            </w:pPr>
            <w:r>
              <w:rPr>
                <w:b/>
                <w:bCs/>
                <w:i/>
                <w:iCs/>
                <w:noProof/>
              </w:rPr>
              <w:drawing>
                <wp:inline distT="0" distB="0" distL="0" distR="0" wp14:anchorId="1E745E28" wp14:editId="1E745E29">
                  <wp:extent cx="3657600" cy="450519"/>
                  <wp:effectExtent l="0" t="0" r="0" b="6985"/>
                  <wp:docPr id="15" name="Picture 15" descr="C:\Users\beaumont\AppData\Local\temp\CPM_black_on_white\CPM_black_on_wh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umont\AppData\Local\temp\CPM_black_on_white\CPM_black_on_whit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450519"/>
                          </a:xfrm>
                          <a:prstGeom prst="rect">
                            <a:avLst/>
                          </a:prstGeom>
                          <a:noFill/>
                          <a:ln>
                            <a:noFill/>
                          </a:ln>
                        </pic:spPr>
                      </pic:pic>
                    </a:graphicData>
                  </a:graphic>
                </wp:inline>
              </w:drawing>
            </w:r>
          </w:p>
        </w:tc>
        <w:tc>
          <w:tcPr>
            <w:tcW w:w="3570" w:type="dxa"/>
            <w:shd w:val="clear" w:color="auto" w:fill="auto"/>
            <w:vAlign w:val="center"/>
          </w:tcPr>
          <w:p w14:paraId="1E745DF7" w14:textId="77777777" w:rsidR="00616033" w:rsidRDefault="00A264AF" w:rsidP="00A264AF">
            <w:pPr>
              <w:jc w:val="center"/>
              <w:rPr>
                <w:noProof/>
                <w:color w:val="1F497D"/>
              </w:rPr>
            </w:pPr>
            <w:r>
              <w:rPr>
                <w:noProof/>
                <w:color w:val="1F497D"/>
              </w:rPr>
              <w:drawing>
                <wp:inline distT="0" distB="0" distL="0" distR="0" wp14:anchorId="1E745E2A" wp14:editId="1E745E2B">
                  <wp:extent cx="1737360" cy="87517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EL_PIN_blue_and_black.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7360" cy="875176"/>
                          </a:xfrm>
                          <a:prstGeom prst="rect">
                            <a:avLst/>
                          </a:prstGeom>
                        </pic:spPr>
                      </pic:pic>
                    </a:graphicData>
                  </a:graphic>
                </wp:inline>
              </w:drawing>
            </w:r>
          </w:p>
        </w:tc>
      </w:tr>
      <w:tr w:rsidR="00616033" w14:paraId="1E745DFB" w14:textId="77777777" w:rsidTr="00133821">
        <w:tc>
          <w:tcPr>
            <w:tcW w:w="6006" w:type="dxa"/>
            <w:shd w:val="clear" w:color="auto" w:fill="auto"/>
            <w:vAlign w:val="center"/>
          </w:tcPr>
          <w:p w14:paraId="1E745DF9" w14:textId="77777777" w:rsidR="00616033" w:rsidRDefault="00616033" w:rsidP="00A264AF">
            <w:pPr>
              <w:jc w:val="center"/>
              <w:rPr>
                <w:b/>
                <w:bCs/>
                <w:i/>
                <w:iCs/>
                <w:noProof/>
              </w:rPr>
            </w:pPr>
            <w:r>
              <w:rPr>
                <w:b/>
                <w:bCs/>
                <w:i/>
                <w:iCs/>
                <w:noProof/>
              </w:rPr>
              <w:drawing>
                <wp:inline distT="0" distB="0" distL="0" distR="0" wp14:anchorId="1E745E2C" wp14:editId="1E745E2D">
                  <wp:extent cx="3657600" cy="450519"/>
                  <wp:effectExtent l="0" t="0" r="0" b="6985"/>
                  <wp:docPr id="17" name="Picture 17" descr="C:\Users\beaumont\AppData\Local\temp\CPM_white_on_blue\CPM_white_on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aumont\AppData\Local\temp\CPM_white_on_blue\CPM_white_on_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450519"/>
                          </a:xfrm>
                          <a:prstGeom prst="rect">
                            <a:avLst/>
                          </a:prstGeom>
                          <a:noFill/>
                          <a:ln>
                            <a:noFill/>
                          </a:ln>
                        </pic:spPr>
                      </pic:pic>
                    </a:graphicData>
                  </a:graphic>
                </wp:inline>
              </w:drawing>
            </w:r>
          </w:p>
        </w:tc>
        <w:tc>
          <w:tcPr>
            <w:tcW w:w="3570" w:type="dxa"/>
            <w:shd w:val="clear" w:color="auto" w:fill="auto"/>
            <w:vAlign w:val="center"/>
          </w:tcPr>
          <w:p w14:paraId="1E745DFA" w14:textId="77777777" w:rsidR="00616033" w:rsidRDefault="00616033" w:rsidP="00A264AF">
            <w:pPr>
              <w:jc w:val="center"/>
              <w:rPr>
                <w:b/>
                <w:bCs/>
                <w:i/>
                <w:iCs/>
                <w:noProof/>
              </w:rPr>
            </w:pPr>
            <w:r>
              <w:rPr>
                <w:b/>
                <w:bCs/>
                <w:i/>
                <w:iCs/>
                <w:noProof/>
              </w:rPr>
              <w:drawing>
                <wp:inline distT="0" distB="0" distL="0" distR="0" wp14:anchorId="1E745E2E" wp14:editId="1E745E2F">
                  <wp:extent cx="1737360" cy="908620"/>
                  <wp:effectExtent l="0" t="0" r="0" b="6350"/>
                  <wp:docPr id="18" name="Picture 18" descr="C:\Users\beaumont\AppData\Local\temp\LAPEL_PIN_blue_on_white\LAPEL_PIN_blue_on_wh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umont\AppData\Local\temp\LAPEL_PIN_blue_on_white\LAPEL_PIN_blue_on_whit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908620"/>
                          </a:xfrm>
                          <a:prstGeom prst="rect">
                            <a:avLst/>
                          </a:prstGeom>
                          <a:noFill/>
                          <a:ln>
                            <a:noFill/>
                          </a:ln>
                        </pic:spPr>
                      </pic:pic>
                    </a:graphicData>
                  </a:graphic>
                </wp:inline>
              </w:drawing>
            </w:r>
          </w:p>
        </w:tc>
      </w:tr>
      <w:tr w:rsidR="00616033" w14:paraId="1E745DFE" w14:textId="77777777" w:rsidTr="00133821">
        <w:tc>
          <w:tcPr>
            <w:tcW w:w="6006" w:type="dxa"/>
            <w:shd w:val="clear" w:color="auto" w:fill="auto"/>
            <w:vAlign w:val="center"/>
          </w:tcPr>
          <w:p w14:paraId="1E745DFC" w14:textId="77777777" w:rsidR="00616033" w:rsidRDefault="00616033" w:rsidP="00A264AF">
            <w:pPr>
              <w:jc w:val="center"/>
              <w:rPr>
                <w:b/>
                <w:bCs/>
                <w:i/>
                <w:iCs/>
                <w:noProof/>
              </w:rPr>
            </w:pPr>
            <w:r>
              <w:rPr>
                <w:b/>
                <w:bCs/>
                <w:i/>
                <w:iCs/>
                <w:noProof/>
              </w:rPr>
              <w:drawing>
                <wp:inline distT="0" distB="0" distL="0" distR="0" wp14:anchorId="1E745E30" wp14:editId="1E745E31">
                  <wp:extent cx="3657600" cy="450519"/>
                  <wp:effectExtent l="0" t="0" r="0" b="6985"/>
                  <wp:docPr id="19" name="Picture 19" descr="C:\Users\beaumont\AppData\Local\temp\CPM_white_on_black\CPM_white_on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umont\AppData\Local\temp\CPM_white_on_black\CPM_white_on_black.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450519"/>
                          </a:xfrm>
                          <a:prstGeom prst="rect">
                            <a:avLst/>
                          </a:prstGeom>
                          <a:noFill/>
                          <a:ln>
                            <a:noFill/>
                          </a:ln>
                        </pic:spPr>
                      </pic:pic>
                    </a:graphicData>
                  </a:graphic>
                </wp:inline>
              </w:drawing>
            </w:r>
          </w:p>
        </w:tc>
        <w:tc>
          <w:tcPr>
            <w:tcW w:w="3570" w:type="dxa"/>
            <w:shd w:val="clear" w:color="auto" w:fill="auto"/>
            <w:vAlign w:val="center"/>
          </w:tcPr>
          <w:p w14:paraId="1E745DFD" w14:textId="77777777" w:rsidR="00616033" w:rsidRDefault="00616033" w:rsidP="00A264AF">
            <w:pPr>
              <w:jc w:val="center"/>
              <w:rPr>
                <w:b/>
                <w:bCs/>
                <w:i/>
                <w:iCs/>
                <w:noProof/>
              </w:rPr>
            </w:pPr>
            <w:r>
              <w:rPr>
                <w:b/>
                <w:bCs/>
                <w:i/>
                <w:iCs/>
                <w:noProof/>
              </w:rPr>
              <w:drawing>
                <wp:inline distT="0" distB="0" distL="0" distR="0" wp14:anchorId="1E745E32" wp14:editId="1E745E33">
                  <wp:extent cx="1704975" cy="891682"/>
                  <wp:effectExtent l="0" t="0" r="0" b="3810"/>
                  <wp:docPr id="20" name="Picture 20" descr="S:\Office_Continuing_Studies\Professional_Development\Certified Public Manager\CPM National Consortium\BrandingLogo\Final Logo\LAPEL_PIN_white_on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ffice_Continuing_Studies\Professional_Development\Certified Public Manager\CPM National Consortium\BrandingLogo\Final Logo\LAPEL_PIN_white_on_black.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891682"/>
                          </a:xfrm>
                          <a:prstGeom prst="rect">
                            <a:avLst/>
                          </a:prstGeom>
                          <a:noFill/>
                          <a:ln>
                            <a:noFill/>
                          </a:ln>
                        </pic:spPr>
                      </pic:pic>
                    </a:graphicData>
                  </a:graphic>
                </wp:inline>
              </w:drawing>
            </w:r>
          </w:p>
        </w:tc>
      </w:tr>
    </w:tbl>
    <w:p w14:paraId="1E745DFF" w14:textId="77777777" w:rsidR="007D7FDD" w:rsidRDefault="007D7FDD" w:rsidP="007D7FDD">
      <w:pPr>
        <w:ind w:left="720"/>
        <w:rPr>
          <w:rFonts w:ascii="Times New Roman" w:hAnsi="Times New Roman" w:cs="Times New Roman"/>
          <w:noProof/>
        </w:rPr>
      </w:pPr>
    </w:p>
    <w:p w14:paraId="1E745E00" w14:textId="77777777" w:rsidR="007D7FDD" w:rsidRDefault="007D7FDD" w:rsidP="007D7FDD">
      <w:pPr>
        <w:pStyle w:val="Heading2"/>
        <w:rPr>
          <w:noProof/>
        </w:rPr>
      </w:pPr>
      <w:r>
        <w:rPr>
          <w:noProof/>
        </w:rPr>
        <w:br w:type="column"/>
      </w:r>
      <w:r>
        <w:rPr>
          <w:noProof/>
        </w:rPr>
        <w:lastRenderedPageBreak/>
        <w:t>Do not recolor logo to match your school/organizational logo. Use black or white only to add your school name.</w:t>
      </w:r>
    </w:p>
    <w:p w14:paraId="1E745E01" w14:textId="77777777" w:rsidR="007D7FDD" w:rsidRDefault="007D7FDD" w:rsidP="007D7FDD">
      <w:pPr>
        <w:pStyle w:val="Heading2"/>
        <w:rPr>
          <w:noProof/>
        </w:rPr>
      </w:pPr>
      <w:r>
        <w:rPr>
          <w:noProof/>
        </w:rPr>
        <mc:AlternateContent>
          <mc:Choice Requires="wps">
            <w:drawing>
              <wp:anchor distT="0" distB="0" distL="114300" distR="114300" simplePos="0" relativeHeight="251662336" behindDoc="0" locked="0" layoutInCell="1" allowOverlap="1" wp14:anchorId="1E745E34" wp14:editId="1E745E35">
                <wp:simplePos x="0" y="0"/>
                <wp:positionH relativeFrom="column">
                  <wp:posOffset>319196</wp:posOffset>
                </wp:positionH>
                <wp:positionV relativeFrom="paragraph">
                  <wp:posOffset>171137</wp:posOffset>
                </wp:positionV>
                <wp:extent cx="928048" cy="947704"/>
                <wp:effectExtent l="0" t="0" r="5715" b="5080"/>
                <wp:wrapNone/>
                <wp:docPr id="2" name="&quot;No&quot; Symbol 2"/>
                <wp:cNvGraphicFramePr/>
                <a:graphic xmlns:a="http://schemas.openxmlformats.org/drawingml/2006/main">
                  <a:graphicData uri="http://schemas.microsoft.com/office/word/2010/wordprocessingShape">
                    <wps:wsp>
                      <wps:cNvSpPr/>
                      <wps:spPr>
                        <a:xfrm>
                          <a:off x="0" y="0"/>
                          <a:ext cx="928048" cy="947704"/>
                        </a:xfrm>
                        <a:prstGeom prst="noSmoking">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312C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 o:spid="_x0000_s1026" type="#_x0000_t57" style="position:absolute;margin-left:25.15pt;margin-top:13.5pt;width:73.05pt;height:7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" adj="4050" fillcolor="#c00000" stroked="f" strokeweight="2pt"/>
            </w:pict>
          </mc:Fallback>
        </mc:AlternateContent>
      </w:r>
    </w:p>
    <w:p w14:paraId="1E745E02" w14:textId="77777777" w:rsidR="00133821" w:rsidRPr="00365039" w:rsidRDefault="00133821" w:rsidP="00133821">
      <w:pPr>
        <w:ind w:left="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1E745E36" wp14:editId="1E745E37">
            <wp:extent cx="1418252" cy="7634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PEL_PIN_Purple NO NO.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2695" cy="825016"/>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t xml:space="preserve">   </w:t>
      </w:r>
      <w:r>
        <w:rPr>
          <w:rFonts w:ascii="Times New Roman" w:hAnsi="Times New Roman" w:cs="Times New Roman"/>
          <w:noProof/>
        </w:rPr>
        <w:drawing>
          <wp:inline distT="0" distB="0" distL="0" distR="0" wp14:anchorId="1E745E38" wp14:editId="1E745E39">
            <wp:extent cx="1303361" cy="743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PEL_PIN_Purple NO NO 2 copy.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0495" cy="781976"/>
                    </a:xfrm>
                    <a:prstGeom prst="rect">
                      <a:avLst/>
                    </a:prstGeom>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1E745E3A" wp14:editId="1E745E3B">
            <wp:extent cx="1327512" cy="757451"/>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EL_PIN_Purple NO NO 3.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4605" cy="772910"/>
                    </a:xfrm>
                    <a:prstGeom prst="rect">
                      <a:avLst/>
                    </a:prstGeom>
                  </pic:spPr>
                </pic:pic>
              </a:graphicData>
            </a:graphic>
          </wp:inline>
        </w:drawing>
      </w:r>
    </w:p>
    <w:p w14:paraId="1E745E03" w14:textId="77777777" w:rsidR="00616033" w:rsidRPr="00A63685" w:rsidRDefault="00616033" w:rsidP="00F968EE">
      <w:pPr>
        <w:pStyle w:val="Heading2"/>
      </w:pPr>
      <w:r w:rsidRPr="00A63685">
        <w:t>NCPMC Color Chart</w:t>
      </w:r>
    </w:p>
    <w:p w14:paraId="1E745E04" w14:textId="77777777" w:rsidR="00616033" w:rsidRDefault="00616033" w:rsidP="00616033">
      <w:r>
        <w:t>Black, White (or paper) and Blue</w:t>
      </w:r>
    </w:p>
    <w:p w14:paraId="1E745E05" w14:textId="77777777" w:rsidR="00133821" w:rsidRDefault="00616033" w:rsidP="00616033">
      <w:r>
        <w:t xml:space="preserve">Choose CMYK for four color printers (desktop and print shops), RGB for web and Email, and Pantone for commercial printing applications where an exact match is needed.  Pantones are mixed to order similar to custom house paint.  </w:t>
      </w:r>
    </w:p>
    <w:p w14:paraId="1E745E06" w14:textId="77777777" w:rsidR="00616033" w:rsidRDefault="00133821" w:rsidP="00616033">
      <w:r>
        <w:t>NOTE: For Microsoft Office, use RGB settings for all applications.</w:t>
      </w:r>
      <w:r w:rsidR="0061636A">
        <w:br/>
      </w:r>
      <w:r w:rsidR="00F968EE">
        <w:br/>
      </w:r>
      <w:r w:rsidR="00616033">
        <w:rPr>
          <w:noProof/>
        </w:rPr>
        <w:drawing>
          <wp:inline distT="0" distB="0" distL="0" distR="0" wp14:anchorId="1E745E3C" wp14:editId="1E745E3D">
            <wp:extent cx="3678072" cy="231487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1859" t="29648" r="15224" b="34295"/>
                    <a:stretch/>
                  </pic:blipFill>
                  <pic:spPr bwMode="auto">
                    <a:xfrm>
                      <a:off x="0" y="0"/>
                      <a:ext cx="3724705" cy="2344220"/>
                    </a:xfrm>
                    <a:prstGeom prst="rect">
                      <a:avLst/>
                    </a:prstGeom>
                    <a:ln>
                      <a:noFill/>
                    </a:ln>
                    <a:extLst>
                      <a:ext uri="{53640926-AAD7-44D8-BBD7-CCE9431645EC}">
                        <a14:shadowObscured xmlns:a14="http://schemas.microsoft.com/office/drawing/2010/main"/>
                      </a:ext>
                    </a:extLst>
                  </pic:spPr>
                </pic:pic>
              </a:graphicData>
            </a:graphic>
          </wp:inline>
        </w:drawing>
      </w:r>
      <w:r w:rsidR="00F968EE">
        <w:br/>
      </w:r>
      <w:r w:rsidR="00616033">
        <w:rPr>
          <w:noProof/>
        </w:rPr>
        <w:drawing>
          <wp:inline distT="0" distB="0" distL="0" distR="0" wp14:anchorId="1E745E3E" wp14:editId="1E745E3F">
            <wp:extent cx="3700759" cy="24768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1859" t="29648" r="17788" b="36298"/>
                    <a:stretch/>
                  </pic:blipFill>
                  <pic:spPr bwMode="auto">
                    <a:xfrm>
                      <a:off x="0" y="0"/>
                      <a:ext cx="3726017" cy="2493791"/>
                    </a:xfrm>
                    <a:prstGeom prst="rect">
                      <a:avLst/>
                    </a:prstGeom>
                    <a:ln>
                      <a:noFill/>
                    </a:ln>
                    <a:extLst>
                      <a:ext uri="{53640926-AAD7-44D8-BBD7-CCE9431645EC}">
                        <a14:shadowObscured xmlns:a14="http://schemas.microsoft.com/office/drawing/2010/main"/>
                      </a:ext>
                    </a:extLst>
                  </pic:spPr>
                </pic:pic>
              </a:graphicData>
            </a:graphic>
          </wp:inline>
        </w:drawing>
      </w:r>
    </w:p>
    <w:p w14:paraId="1E745E07" w14:textId="77777777" w:rsidR="007D7FDD" w:rsidRDefault="00FE2627" w:rsidP="007D7FDD">
      <w:pPr>
        <w:pStyle w:val="Heading2"/>
      </w:pPr>
      <w:r>
        <w:br w:type="column"/>
      </w:r>
      <w:r w:rsidR="007D7FDD">
        <w:lastRenderedPageBreak/>
        <w:t>Additional Colors to color match text, shapes, etc.</w:t>
      </w:r>
    </w:p>
    <w:p w14:paraId="1E745E08" w14:textId="77777777" w:rsidR="00616033" w:rsidRDefault="00FE2627" w:rsidP="00616033">
      <w:r>
        <w:t>Other colors that can be used with the logo:  Black White and</w:t>
      </w:r>
      <w:r w:rsidR="007D7FDD">
        <w:t xml:space="preserve"> the colors to the right and left and right of the middle or main color.  Note:  Use as a reference, actual color may be different on your printer.</w:t>
      </w:r>
    </w:p>
    <w:p w14:paraId="1E745E09" w14:textId="77777777" w:rsidR="007D7FDD" w:rsidRPr="007D7FDD" w:rsidRDefault="007D7FDD" w:rsidP="00616033">
      <w:pPr>
        <w:rPr>
          <w:b/>
        </w:rPr>
      </w:pPr>
      <w:r>
        <w:rPr>
          <w:noProof/>
        </w:rPr>
        <w:drawing>
          <wp:inline distT="0" distB="0" distL="0" distR="0" wp14:anchorId="1E745E40" wp14:editId="1E745E41">
            <wp:extent cx="6209665" cy="208128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20000"/>
                              </a14:imgEffect>
                            </a14:imgLayer>
                          </a14:imgProps>
                        </a:ext>
                      </a:extLst>
                    </a:blip>
                    <a:srcRect l="50969" t="12261" r="1364" b="47797"/>
                    <a:stretch/>
                  </pic:blipFill>
                  <pic:spPr bwMode="auto">
                    <a:xfrm>
                      <a:off x="0" y="0"/>
                      <a:ext cx="6224533" cy="2086267"/>
                    </a:xfrm>
                    <a:prstGeom prst="rect">
                      <a:avLst/>
                    </a:prstGeom>
                    <a:ln>
                      <a:noFill/>
                    </a:ln>
                    <a:extLst>
                      <a:ext uri="{53640926-AAD7-44D8-BBD7-CCE9431645EC}">
                        <a14:shadowObscured xmlns:a14="http://schemas.microsoft.com/office/drawing/2010/main"/>
                      </a:ext>
                    </a:extLst>
                  </pic:spPr>
                </pic:pic>
              </a:graphicData>
            </a:graphic>
          </wp:inline>
        </w:drawing>
      </w:r>
    </w:p>
    <w:p w14:paraId="1E745E0A" w14:textId="77777777" w:rsidR="00FE2627" w:rsidRDefault="00FE2627" w:rsidP="00616033">
      <w:r>
        <w:rPr>
          <w:noProof/>
        </w:rPr>
        <w:drawing>
          <wp:inline distT="0" distB="0" distL="0" distR="0" wp14:anchorId="1E745E42" wp14:editId="1E745E43">
            <wp:extent cx="6209665" cy="231069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3">
                              <a14:imgEffect>
                                <a14:brightnessContrast bright="40000" contrast="20000"/>
                              </a14:imgEffect>
                            </a14:imgLayer>
                          </a14:imgProps>
                        </a:ext>
                      </a:extLst>
                    </a:blip>
                    <a:srcRect l="50969" t="53512" r="1364" b="2144"/>
                    <a:stretch/>
                  </pic:blipFill>
                  <pic:spPr bwMode="auto">
                    <a:xfrm>
                      <a:off x="0" y="0"/>
                      <a:ext cx="6224533" cy="2316227"/>
                    </a:xfrm>
                    <a:prstGeom prst="rect">
                      <a:avLst/>
                    </a:prstGeom>
                    <a:ln>
                      <a:noFill/>
                    </a:ln>
                    <a:extLst>
                      <a:ext uri="{53640926-AAD7-44D8-BBD7-CCE9431645EC}">
                        <a14:shadowObscured xmlns:a14="http://schemas.microsoft.com/office/drawing/2010/main"/>
                      </a:ext>
                    </a:extLst>
                  </pic:spPr>
                </pic:pic>
              </a:graphicData>
            </a:graphic>
          </wp:inline>
        </w:drawing>
      </w:r>
    </w:p>
    <w:p w14:paraId="1E745E0B" w14:textId="77777777" w:rsidR="00133821" w:rsidRDefault="00133821" w:rsidP="00FE2627">
      <w:pPr>
        <w:pStyle w:val="Heading2"/>
      </w:pPr>
      <w:r>
        <w:t xml:space="preserve">CPM Image </w:t>
      </w:r>
      <w:r w:rsidRPr="00365039">
        <w:t>File Types</w:t>
      </w:r>
    </w:p>
    <w:p w14:paraId="1E745E0C" w14:textId="77777777" w:rsidR="00133821" w:rsidRPr="00365039" w:rsidRDefault="00133821" w:rsidP="00133821">
      <w:pPr>
        <w:rPr>
          <w:rFonts w:ascii="Times New Roman" w:hAnsi="Times New Roman" w:cs="Times New Roman"/>
        </w:rPr>
      </w:pPr>
      <w:r w:rsidRPr="00365039">
        <w:rPr>
          <w:rFonts w:ascii="Times New Roman" w:hAnsi="Times New Roman" w:cs="Times New Roman"/>
        </w:rPr>
        <w:t>Each Design kit contains the following file types:</w:t>
      </w:r>
    </w:p>
    <w:tbl>
      <w:tblPr>
        <w:tblStyle w:val="TableGrid"/>
        <w:tblW w:w="0" w:type="auto"/>
        <w:tblLook w:val="04A0" w:firstRow="1" w:lastRow="0" w:firstColumn="1" w:lastColumn="0" w:noHBand="0" w:noVBand="1"/>
      </w:tblPr>
      <w:tblGrid>
        <w:gridCol w:w="4910"/>
        <w:gridCol w:w="5160"/>
      </w:tblGrid>
      <w:tr w:rsidR="00133821" w14:paraId="1E745E12" w14:textId="77777777" w:rsidTr="00B83DAA">
        <w:tc>
          <w:tcPr>
            <w:tcW w:w="4968" w:type="dxa"/>
          </w:tcPr>
          <w:p w14:paraId="1E745E0D" w14:textId="77777777" w:rsidR="00133821" w:rsidRPr="00365039" w:rsidRDefault="00133821" w:rsidP="00B83DAA">
            <w:pPr>
              <w:rPr>
                <w:rFonts w:ascii="Times New Roman" w:hAnsi="Times New Roman" w:cs="Times New Roman"/>
              </w:rPr>
            </w:pPr>
            <w:r w:rsidRPr="009E2AA5">
              <w:rPr>
                <w:rFonts w:ascii="Times New Roman" w:hAnsi="Times New Roman" w:cs="Times New Roman"/>
                <w:b/>
              </w:rPr>
              <w:t>Zipped Files</w:t>
            </w:r>
            <w:r w:rsidRPr="00365039">
              <w:rPr>
                <w:rFonts w:ascii="Times New Roman" w:hAnsi="Times New Roman" w:cs="Times New Roman"/>
              </w:rPr>
              <w:t xml:space="preserve"> – A folder containing several images that needs to be extracted all in the same color/design with multiple file types.</w:t>
            </w:r>
            <w:r>
              <w:rPr>
                <w:rFonts w:cs="Times New Roman"/>
              </w:rPr>
              <w:t xml:space="preserve"> Must extract or expand before use.</w:t>
            </w:r>
          </w:p>
          <w:p w14:paraId="1E745E0E" w14:textId="77777777" w:rsidR="00133821" w:rsidRDefault="00133821" w:rsidP="00B83DAA">
            <w:pPr>
              <w:rPr>
                <w:rFonts w:cs="Times New Roman"/>
              </w:rPr>
            </w:pPr>
            <w:r>
              <w:rPr>
                <w:rFonts w:cs="Times New Roman"/>
              </w:rPr>
              <w:t>File Extension:  .zip</w:t>
            </w:r>
          </w:p>
        </w:tc>
        <w:tc>
          <w:tcPr>
            <w:tcW w:w="5220" w:type="dxa"/>
          </w:tcPr>
          <w:p w14:paraId="1E745E0F" w14:textId="77777777" w:rsidR="00133821" w:rsidRPr="00365039" w:rsidRDefault="00133821" w:rsidP="00B83DAA">
            <w:pPr>
              <w:rPr>
                <w:rFonts w:ascii="Times New Roman" w:hAnsi="Times New Roman" w:cs="Times New Roman"/>
              </w:rPr>
            </w:pPr>
            <w:r w:rsidRPr="009E2AA5">
              <w:rPr>
                <w:rFonts w:ascii="Times New Roman" w:hAnsi="Times New Roman" w:cs="Times New Roman"/>
                <w:b/>
              </w:rPr>
              <w:t>Web or Email Files</w:t>
            </w:r>
            <w:r w:rsidRPr="00365039">
              <w:rPr>
                <w:rFonts w:ascii="Times New Roman" w:hAnsi="Times New Roman" w:cs="Times New Roman"/>
              </w:rPr>
              <w:t xml:space="preserve"> – Reduced file size and resolution for web  and screen use such as </w:t>
            </w:r>
            <w:proofErr w:type="spellStart"/>
            <w:r w:rsidRPr="00365039">
              <w:rPr>
                <w:rFonts w:ascii="Times New Roman" w:hAnsi="Times New Roman" w:cs="Times New Roman"/>
              </w:rPr>
              <w:t>Powerpoint</w:t>
            </w:r>
            <w:proofErr w:type="spellEnd"/>
            <w:r w:rsidRPr="00365039">
              <w:rPr>
                <w:rFonts w:ascii="Times New Roman" w:hAnsi="Times New Roman" w:cs="Times New Roman"/>
              </w:rPr>
              <w:t xml:space="preserve"> presentations</w:t>
            </w:r>
          </w:p>
          <w:p w14:paraId="1E745E10" w14:textId="77777777" w:rsidR="00133821" w:rsidRDefault="00133821" w:rsidP="00B83DAA">
            <w:pPr>
              <w:rPr>
                <w:rFonts w:cs="Times New Roman"/>
              </w:rPr>
            </w:pPr>
            <w:r>
              <w:rPr>
                <w:rFonts w:cs="Times New Roman"/>
              </w:rPr>
              <w:t xml:space="preserve">File Extension:  </w:t>
            </w:r>
            <w:r w:rsidRPr="00365039">
              <w:rPr>
                <w:rFonts w:ascii="Times New Roman" w:hAnsi="Times New Roman" w:cs="Times New Roman"/>
              </w:rPr>
              <w:t>.</w:t>
            </w:r>
            <w:proofErr w:type="spellStart"/>
            <w:r w:rsidRPr="00365039">
              <w:rPr>
                <w:rFonts w:ascii="Times New Roman" w:hAnsi="Times New Roman" w:cs="Times New Roman"/>
              </w:rPr>
              <w:t>png</w:t>
            </w:r>
            <w:proofErr w:type="spellEnd"/>
            <w:r>
              <w:rPr>
                <w:rFonts w:cs="Times New Roman"/>
              </w:rPr>
              <w:t xml:space="preserve">, </w:t>
            </w:r>
            <w:r w:rsidRPr="00365039">
              <w:rPr>
                <w:rFonts w:ascii="Times New Roman" w:hAnsi="Times New Roman" w:cs="Times New Roman"/>
              </w:rPr>
              <w:t>.gif</w:t>
            </w:r>
            <w:r>
              <w:rPr>
                <w:rFonts w:cs="Times New Roman"/>
              </w:rPr>
              <w:t xml:space="preserve">, </w:t>
            </w:r>
            <w:r w:rsidRPr="00365039">
              <w:rPr>
                <w:rFonts w:ascii="Times New Roman" w:hAnsi="Times New Roman" w:cs="Times New Roman"/>
              </w:rPr>
              <w:t>.jpg</w:t>
            </w:r>
            <w:r>
              <w:rPr>
                <w:rFonts w:cs="Times New Roman"/>
              </w:rPr>
              <w:t xml:space="preserve">, </w:t>
            </w:r>
          </w:p>
          <w:p w14:paraId="1E745E11" w14:textId="77777777" w:rsidR="00133821" w:rsidRDefault="00133821" w:rsidP="00B83DAA">
            <w:pPr>
              <w:rPr>
                <w:rFonts w:cs="Times New Roman"/>
              </w:rPr>
            </w:pPr>
          </w:p>
        </w:tc>
      </w:tr>
      <w:tr w:rsidR="00133821" w14:paraId="1E745E18" w14:textId="77777777" w:rsidTr="00B83DAA">
        <w:tc>
          <w:tcPr>
            <w:tcW w:w="4968" w:type="dxa"/>
          </w:tcPr>
          <w:p w14:paraId="1E745E13" w14:textId="77777777" w:rsidR="00133821" w:rsidRPr="00365039" w:rsidRDefault="00133821" w:rsidP="00B83DAA">
            <w:pPr>
              <w:rPr>
                <w:rFonts w:ascii="Times New Roman" w:hAnsi="Times New Roman" w:cs="Times New Roman"/>
              </w:rPr>
            </w:pPr>
            <w:r w:rsidRPr="009E2AA5">
              <w:rPr>
                <w:rFonts w:ascii="Times New Roman" w:hAnsi="Times New Roman" w:cs="Times New Roman"/>
                <w:b/>
              </w:rPr>
              <w:t>Native Software Files</w:t>
            </w:r>
            <w:r w:rsidRPr="00365039">
              <w:rPr>
                <w:rFonts w:ascii="Times New Roman" w:hAnsi="Times New Roman" w:cs="Times New Roman"/>
              </w:rPr>
              <w:t xml:space="preserve"> – </w:t>
            </w:r>
            <w:r>
              <w:rPr>
                <w:rFonts w:cs="Times New Roman"/>
              </w:rPr>
              <w:t xml:space="preserve">The software used to create the image.  </w:t>
            </w:r>
            <w:r w:rsidRPr="00365039">
              <w:rPr>
                <w:rFonts w:ascii="Times New Roman" w:hAnsi="Times New Roman" w:cs="Times New Roman"/>
              </w:rPr>
              <w:t>Requires original software to open or modify files</w:t>
            </w:r>
          </w:p>
          <w:p w14:paraId="1E745E14" w14:textId="77777777" w:rsidR="00133821" w:rsidRPr="00365039" w:rsidRDefault="00133821" w:rsidP="00B83DAA">
            <w:pPr>
              <w:rPr>
                <w:rFonts w:ascii="Times New Roman" w:hAnsi="Times New Roman" w:cs="Times New Roman"/>
              </w:rPr>
            </w:pPr>
            <w:r>
              <w:rPr>
                <w:rFonts w:cs="Times New Roman"/>
              </w:rPr>
              <w:t xml:space="preserve">File Extension:  </w:t>
            </w:r>
            <w:r w:rsidRPr="00365039">
              <w:rPr>
                <w:rFonts w:ascii="Times New Roman" w:hAnsi="Times New Roman" w:cs="Times New Roman"/>
              </w:rPr>
              <w:t>.</w:t>
            </w:r>
            <w:proofErr w:type="spellStart"/>
            <w:r w:rsidRPr="00365039">
              <w:rPr>
                <w:rFonts w:ascii="Times New Roman" w:hAnsi="Times New Roman" w:cs="Times New Roman"/>
              </w:rPr>
              <w:t>psd</w:t>
            </w:r>
            <w:proofErr w:type="spellEnd"/>
            <w:r w:rsidRPr="00365039">
              <w:rPr>
                <w:rFonts w:ascii="Times New Roman" w:hAnsi="Times New Roman" w:cs="Times New Roman"/>
              </w:rPr>
              <w:t xml:space="preserve"> = Adobe Photoshop</w:t>
            </w:r>
          </w:p>
          <w:p w14:paraId="1E745E15" w14:textId="77777777" w:rsidR="00133821" w:rsidRDefault="00133821" w:rsidP="00B83DAA">
            <w:pPr>
              <w:rPr>
                <w:rFonts w:cs="Times New Roman"/>
              </w:rPr>
            </w:pPr>
            <w:r>
              <w:rPr>
                <w:rFonts w:cs="Times New Roman"/>
              </w:rPr>
              <w:t xml:space="preserve">File Extension:  </w:t>
            </w:r>
            <w:r w:rsidRPr="00365039">
              <w:rPr>
                <w:rFonts w:ascii="Times New Roman" w:hAnsi="Times New Roman" w:cs="Times New Roman"/>
              </w:rPr>
              <w:t>.ai = Adobe Illustrator</w:t>
            </w:r>
          </w:p>
        </w:tc>
        <w:tc>
          <w:tcPr>
            <w:tcW w:w="5220" w:type="dxa"/>
          </w:tcPr>
          <w:p w14:paraId="1E745E16" w14:textId="77777777" w:rsidR="00133821" w:rsidRPr="00365039" w:rsidRDefault="00133821" w:rsidP="00B83DAA">
            <w:pPr>
              <w:rPr>
                <w:rFonts w:ascii="Times New Roman" w:hAnsi="Times New Roman" w:cs="Times New Roman"/>
              </w:rPr>
            </w:pPr>
            <w:r w:rsidRPr="009E2AA5">
              <w:rPr>
                <w:rFonts w:ascii="Times New Roman" w:hAnsi="Times New Roman" w:cs="Times New Roman"/>
                <w:b/>
              </w:rPr>
              <w:t>Print Files</w:t>
            </w:r>
            <w:r w:rsidRPr="00365039">
              <w:rPr>
                <w:rFonts w:ascii="Times New Roman" w:hAnsi="Times New Roman" w:cs="Times New Roman"/>
              </w:rPr>
              <w:t xml:space="preserve"> – Insert or place into word processing, desktop publishing or other office applications</w:t>
            </w:r>
          </w:p>
          <w:p w14:paraId="1E745E17" w14:textId="77777777" w:rsidR="00133821" w:rsidRDefault="00133821" w:rsidP="00B83DAA">
            <w:pPr>
              <w:rPr>
                <w:rFonts w:cs="Times New Roman"/>
              </w:rPr>
            </w:pPr>
            <w:r>
              <w:rPr>
                <w:rFonts w:cs="Times New Roman"/>
              </w:rPr>
              <w:t xml:space="preserve">File Extension:  </w:t>
            </w:r>
            <w:r w:rsidRPr="00365039">
              <w:rPr>
                <w:rFonts w:ascii="Times New Roman" w:hAnsi="Times New Roman" w:cs="Times New Roman"/>
              </w:rPr>
              <w:t>.</w:t>
            </w:r>
            <w:proofErr w:type="spellStart"/>
            <w:r w:rsidRPr="00365039">
              <w:rPr>
                <w:rFonts w:ascii="Times New Roman" w:hAnsi="Times New Roman" w:cs="Times New Roman"/>
              </w:rPr>
              <w:t>tif</w:t>
            </w:r>
            <w:proofErr w:type="spellEnd"/>
            <w:r>
              <w:rPr>
                <w:rFonts w:cs="Times New Roman"/>
              </w:rPr>
              <w:t xml:space="preserve">, </w:t>
            </w:r>
            <w:r w:rsidRPr="00365039">
              <w:rPr>
                <w:rFonts w:ascii="Times New Roman" w:hAnsi="Times New Roman" w:cs="Times New Roman"/>
              </w:rPr>
              <w:t>.eps</w:t>
            </w:r>
          </w:p>
        </w:tc>
      </w:tr>
      <w:tr w:rsidR="00133821" w14:paraId="1E745E1C" w14:textId="77777777" w:rsidTr="00B83DAA">
        <w:tc>
          <w:tcPr>
            <w:tcW w:w="4968" w:type="dxa"/>
          </w:tcPr>
          <w:p w14:paraId="1E745E19" w14:textId="77777777" w:rsidR="00133821" w:rsidRDefault="00133821" w:rsidP="00B83DAA">
            <w:pPr>
              <w:rPr>
                <w:rFonts w:cs="Times New Roman"/>
              </w:rPr>
            </w:pPr>
          </w:p>
        </w:tc>
        <w:tc>
          <w:tcPr>
            <w:tcW w:w="5220" w:type="dxa"/>
          </w:tcPr>
          <w:p w14:paraId="1E745E1A" w14:textId="77777777" w:rsidR="00133821" w:rsidRPr="00365039" w:rsidRDefault="00133821" w:rsidP="00B83DAA">
            <w:pPr>
              <w:rPr>
                <w:rFonts w:ascii="Times New Roman" w:hAnsi="Times New Roman" w:cs="Times New Roman"/>
              </w:rPr>
            </w:pPr>
            <w:r w:rsidRPr="009E2AA5">
              <w:rPr>
                <w:rFonts w:ascii="Times New Roman" w:hAnsi="Times New Roman" w:cs="Times New Roman"/>
                <w:b/>
              </w:rPr>
              <w:t>PDF Files</w:t>
            </w:r>
            <w:r w:rsidRPr="00365039">
              <w:rPr>
                <w:rFonts w:ascii="Times New Roman" w:hAnsi="Times New Roman" w:cs="Times New Roman"/>
              </w:rPr>
              <w:t xml:space="preserve"> – </w:t>
            </w:r>
            <w:r>
              <w:rPr>
                <w:rFonts w:cs="Times New Roman"/>
              </w:rPr>
              <w:t>May be u</w:t>
            </w:r>
            <w:r w:rsidRPr="00365039">
              <w:rPr>
                <w:rFonts w:ascii="Times New Roman" w:hAnsi="Times New Roman" w:cs="Times New Roman"/>
              </w:rPr>
              <w:t>sed for print upon request</w:t>
            </w:r>
            <w:r w:rsidRPr="00365039">
              <w:rPr>
                <w:rFonts w:ascii="Times New Roman" w:hAnsi="Times New Roman" w:cs="Times New Roman"/>
              </w:rPr>
              <w:tab/>
            </w:r>
          </w:p>
          <w:p w14:paraId="1E745E1B" w14:textId="77777777" w:rsidR="00133821" w:rsidRDefault="00133821" w:rsidP="00B83DAA">
            <w:pPr>
              <w:rPr>
                <w:rFonts w:cs="Times New Roman"/>
              </w:rPr>
            </w:pPr>
            <w:r>
              <w:rPr>
                <w:rFonts w:cs="Times New Roman"/>
              </w:rPr>
              <w:t xml:space="preserve">File Extension:  </w:t>
            </w:r>
            <w:r w:rsidRPr="00365039">
              <w:rPr>
                <w:rFonts w:ascii="Times New Roman" w:hAnsi="Times New Roman" w:cs="Times New Roman"/>
              </w:rPr>
              <w:t>.pdf</w:t>
            </w:r>
          </w:p>
        </w:tc>
      </w:tr>
    </w:tbl>
    <w:p w14:paraId="1E745E1D" w14:textId="77777777" w:rsidR="00133821" w:rsidRDefault="00133821" w:rsidP="00133821">
      <w:pPr>
        <w:rPr>
          <w:rFonts w:cs="Times New Roman"/>
        </w:rPr>
      </w:pPr>
    </w:p>
    <w:p w14:paraId="1E745E1E" w14:textId="77777777" w:rsidR="00133821" w:rsidRDefault="00133821" w:rsidP="00FE2627">
      <w:pPr>
        <w:pStyle w:val="Heading2"/>
      </w:pPr>
      <w:r>
        <w:lastRenderedPageBreak/>
        <w:t>Sample Uses:</w:t>
      </w:r>
    </w:p>
    <w:p w14:paraId="1E745E1F" w14:textId="77777777" w:rsidR="00DA5ABA" w:rsidRPr="00DA5ABA" w:rsidRDefault="00FE2627" w:rsidP="00133821">
      <w:r>
        <w:rPr>
          <w:noProof/>
        </w:rPr>
        <mc:AlternateContent>
          <mc:Choice Requires="wps">
            <w:drawing>
              <wp:anchor distT="45720" distB="45720" distL="114300" distR="114300" simplePos="0" relativeHeight="251661312" behindDoc="0" locked="0" layoutInCell="1" allowOverlap="1" wp14:anchorId="1E745E44" wp14:editId="1E745E45">
                <wp:simplePos x="0" y="0"/>
                <wp:positionH relativeFrom="column">
                  <wp:posOffset>3101340</wp:posOffset>
                </wp:positionH>
                <wp:positionV relativeFrom="paragraph">
                  <wp:posOffset>2704465</wp:posOffset>
                </wp:positionV>
                <wp:extent cx="3186430" cy="2995295"/>
                <wp:effectExtent l="0" t="0" r="1397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2995295"/>
                        </a:xfrm>
                        <a:prstGeom prst="rect">
                          <a:avLst/>
                        </a:prstGeom>
                        <a:solidFill>
                          <a:srgbClr val="FFFFFF"/>
                        </a:solidFill>
                        <a:ln w="9525">
                          <a:solidFill>
                            <a:srgbClr val="000000"/>
                          </a:solidFill>
                          <a:miter lim="800000"/>
                          <a:headEnd/>
                          <a:tailEnd/>
                        </a:ln>
                      </wps:spPr>
                      <wps:txbx>
                        <w:txbxContent>
                          <w:p w14:paraId="1E745E57" w14:textId="77777777" w:rsidR="007D7FDD" w:rsidRDefault="007D7FDD" w:rsidP="00FE2627">
                            <w:pPr>
                              <w:spacing w:after="0" w:line="240" w:lineRule="auto"/>
                              <w:rPr>
                                <w:rFonts w:ascii="Open Sans" w:eastAsiaTheme="minorEastAsia" w:hAnsi="Open Sans" w:cs="Open Sans"/>
                                <w:noProof/>
                                <w:color w:val="808080" w:themeColor="background1" w:themeShade="80"/>
                                <w:sz w:val="20"/>
                                <w:lang w:val="en"/>
                              </w:rPr>
                            </w:pPr>
                            <w:r>
                              <w:rPr>
                                <w:rFonts w:ascii="Open Sans" w:eastAsiaTheme="minorEastAsia" w:hAnsi="Open Sans" w:cs="Open Sans"/>
                                <w:noProof/>
                                <w:color w:val="808080" w:themeColor="background1" w:themeShade="80"/>
                                <w:sz w:val="20"/>
                                <w:lang w:val="en"/>
                              </w:rPr>
                              <w:t>Email:</w:t>
                            </w:r>
                          </w:p>
                          <w:p w14:paraId="1E745E58" w14:textId="77777777" w:rsidR="007D7FDD" w:rsidRDefault="007D7FDD" w:rsidP="00FE2627">
                            <w:pPr>
                              <w:spacing w:after="0" w:line="240" w:lineRule="auto"/>
                              <w:rPr>
                                <w:rFonts w:ascii="Open Sans" w:eastAsiaTheme="minorEastAsia" w:hAnsi="Open Sans" w:cs="Open Sans"/>
                                <w:noProof/>
                                <w:color w:val="808080" w:themeColor="background1" w:themeShade="80"/>
                                <w:sz w:val="20"/>
                                <w:lang w:val="en"/>
                              </w:rPr>
                            </w:pPr>
                          </w:p>
                          <w:p w14:paraId="1E745E59"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KATHLEEN L. BEAUMONT</w:t>
                            </w:r>
                          </w:p>
                          <w:p w14:paraId="1E745E5A"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Program Development Manager</w:t>
                            </w:r>
                          </w:p>
                          <w:p w14:paraId="1E745E5B" w14:textId="77777777" w:rsidR="00FE2627" w:rsidRPr="00FE2627" w:rsidRDefault="00FE2627" w:rsidP="00FE2627">
                            <w:pPr>
                              <w:spacing w:after="0" w:line="240" w:lineRule="auto"/>
                              <w:rPr>
                                <w:rFonts w:ascii="Open Sans" w:eastAsiaTheme="minorEastAsia" w:hAnsi="Open Sans" w:cs="Open Sans"/>
                                <w:b/>
                                <w:noProof/>
                                <w:color w:val="808080" w:themeColor="background1" w:themeShade="80"/>
                                <w:sz w:val="20"/>
                                <w:lang w:val="en"/>
                              </w:rPr>
                            </w:pPr>
                            <w:r w:rsidRPr="00FE2627">
                              <w:rPr>
                                <w:rFonts w:ascii="Open Sans" w:eastAsiaTheme="minorEastAsia" w:hAnsi="Open Sans" w:cs="Open Sans"/>
                                <w:b/>
                                <w:noProof/>
                                <w:color w:val="808080" w:themeColor="background1" w:themeShade="80"/>
                                <w:sz w:val="20"/>
                                <w:lang w:val="en"/>
                              </w:rPr>
                              <w:t>University of Washington Tacoma</w:t>
                            </w:r>
                          </w:p>
                          <w:p w14:paraId="1E745E5C" w14:textId="77777777" w:rsidR="00FE2627" w:rsidRPr="00FE2627" w:rsidRDefault="00FE2627" w:rsidP="00FE2627">
                            <w:pPr>
                              <w:spacing w:after="0" w:line="240" w:lineRule="auto"/>
                              <w:rPr>
                                <w:rFonts w:ascii="Open Sans" w:eastAsiaTheme="minorEastAsia" w:hAnsi="Open Sans" w:cs="Open Sans"/>
                                <w:b/>
                                <w:noProof/>
                                <w:color w:val="808080" w:themeColor="background1" w:themeShade="80"/>
                                <w:sz w:val="20"/>
                                <w:lang w:val="en"/>
                              </w:rPr>
                            </w:pPr>
                            <w:r w:rsidRPr="00FE2627">
                              <w:rPr>
                                <w:rFonts w:ascii="Open Sans" w:eastAsiaTheme="minorEastAsia" w:hAnsi="Open Sans" w:cs="Open Sans"/>
                                <w:b/>
                                <w:noProof/>
                                <w:color w:val="808080" w:themeColor="background1" w:themeShade="80"/>
                                <w:sz w:val="20"/>
                                <w:lang w:val="en"/>
                              </w:rPr>
                              <w:t>KeyBank Professional Development Center</w:t>
                            </w:r>
                          </w:p>
                          <w:p w14:paraId="1E745E5D"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1900 Commerce St., Campus Box 358443</w:t>
                            </w:r>
                          </w:p>
                          <w:p w14:paraId="1E745E5E"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Tacoma, WA  98402-3100</w:t>
                            </w:r>
                          </w:p>
                          <w:p w14:paraId="1E745E5F"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253.692.4682</w:t>
                            </w:r>
                          </w:p>
                          <w:p w14:paraId="1E745E60" w14:textId="77777777" w:rsidR="00FE2627" w:rsidRDefault="00000000" w:rsidP="00FE2627">
                            <w:pPr>
                              <w:spacing w:after="0" w:line="240" w:lineRule="auto"/>
                              <w:rPr>
                                <w:rFonts w:ascii="Open Sans" w:eastAsiaTheme="minorEastAsia" w:hAnsi="Open Sans" w:cs="Open Sans"/>
                                <w:noProof/>
                                <w:color w:val="808080" w:themeColor="background1" w:themeShade="80"/>
                                <w:lang w:val="en"/>
                              </w:rPr>
                            </w:pPr>
                            <w:hyperlink r:id="rId25" w:history="1">
                              <w:r w:rsidR="00FE2627" w:rsidRPr="00FE2627">
                                <w:rPr>
                                  <w:rStyle w:val="Hyperlink"/>
                                  <w:rFonts w:ascii="Open Sans" w:eastAsiaTheme="minorEastAsia" w:hAnsi="Open Sans" w:cs="Open Sans"/>
                                  <w:noProof/>
                                  <w:color w:val="808080" w:themeColor="background1" w:themeShade="80"/>
                                  <w:sz w:val="20"/>
                                  <w:lang w:val="en"/>
                                </w:rPr>
                                <w:t>www.tacoma.uw.edu/keypdc</w:t>
                              </w:r>
                            </w:hyperlink>
                            <w:r w:rsidR="00FE2627">
                              <w:rPr>
                                <w:rFonts w:ascii="Open Sans" w:eastAsiaTheme="minorEastAsia" w:hAnsi="Open Sans" w:cs="Open Sans"/>
                                <w:noProof/>
                                <w:color w:val="808080" w:themeColor="background1" w:themeShade="80"/>
                                <w:lang w:val="en"/>
                              </w:rPr>
                              <w:br/>
                            </w:r>
                          </w:p>
                          <w:p w14:paraId="1E745E61" w14:textId="77777777" w:rsidR="00FE2627" w:rsidRPr="00FE2627" w:rsidRDefault="007D7FDD" w:rsidP="00FE2627">
                            <w:pPr>
                              <w:rPr>
                                <w:rFonts w:ascii="Open Sans" w:eastAsiaTheme="minorEastAsia" w:hAnsi="Open Sans" w:cs="Open Sans"/>
                                <w:noProof/>
                                <w:color w:val="808080" w:themeColor="background1" w:themeShade="80"/>
                              </w:rPr>
                            </w:pPr>
                            <w:r>
                              <w:rPr>
                                <w:rFonts w:ascii="Open Sans" w:eastAsiaTheme="minorEastAsia" w:hAnsi="Open Sans" w:cs="Open Sans"/>
                                <w:noProof/>
                                <w:color w:val="808080" w:themeColor="background1" w:themeShade="80"/>
                              </w:rPr>
                              <w:drawing>
                                <wp:inline distT="0" distB="0" distL="0" distR="0" wp14:anchorId="1E745E62" wp14:editId="1E745E63">
                                  <wp:extent cx="1463919" cy="835328"/>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PEL_PIN_BLUE_BLK_WHITE_UW.eps"/>
                                          <pic:cNvPicPr/>
                                        </pic:nvPicPr>
                                        <pic:blipFill>
                                          <a:blip r:embed="rId26">
                                            <a:extLst>
                                              <a:ext uri="{28A0092B-C50C-407E-A947-70E740481C1C}">
                                                <a14:useLocalDpi xmlns:a14="http://schemas.microsoft.com/office/drawing/2010/main" val="0"/>
                                              </a:ext>
                                            </a:extLst>
                                          </a:blip>
                                          <a:stretch>
                                            <a:fillRect/>
                                          </a:stretch>
                                        </pic:blipFill>
                                        <pic:spPr>
                                          <a:xfrm>
                                            <a:off x="0" y="0"/>
                                            <a:ext cx="1484801" cy="8472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45E44" id="_x0000_t202" coordsize="21600,21600" o:spt="202" path="m,l,21600r21600,l21600,xe">
                <v:stroke joinstyle="miter"/>
                <v:path gradientshapeok="t" o:connecttype="rect"/>
              </v:shapetype>
              <v:shape id="Text Box 2" o:spid="_x0000_s1026" type="#_x0000_t202" style="position:absolute;margin-left:244.2pt;margin-top:212.95pt;width:250.9pt;height:23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">
                <v:textbox>
                  <w:txbxContent>
                    <w:p w14:paraId="1E745E57" w14:textId="77777777" w:rsidR="007D7FDD" w:rsidRDefault="007D7FDD" w:rsidP="00FE2627">
                      <w:pPr>
                        <w:spacing w:after="0" w:line="240" w:lineRule="auto"/>
                        <w:rPr>
                          <w:rFonts w:ascii="Open Sans" w:eastAsiaTheme="minorEastAsia" w:hAnsi="Open Sans" w:cs="Open Sans"/>
                          <w:noProof/>
                          <w:color w:val="808080" w:themeColor="background1" w:themeShade="80"/>
                          <w:sz w:val="20"/>
                          <w:lang w:val="en"/>
                        </w:rPr>
                      </w:pPr>
                      <w:r>
                        <w:rPr>
                          <w:rFonts w:ascii="Open Sans" w:eastAsiaTheme="minorEastAsia" w:hAnsi="Open Sans" w:cs="Open Sans"/>
                          <w:noProof/>
                          <w:color w:val="808080" w:themeColor="background1" w:themeShade="80"/>
                          <w:sz w:val="20"/>
                          <w:lang w:val="en"/>
                        </w:rPr>
                        <w:t>Email:</w:t>
                      </w:r>
                    </w:p>
                    <w:p w14:paraId="1E745E58" w14:textId="77777777" w:rsidR="007D7FDD" w:rsidRDefault="007D7FDD" w:rsidP="00FE2627">
                      <w:pPr>
                        <w:spacing w:after="0" w:line="240" w:lineRule="auto"/>
                        <w:rPr>
                          <w:rFonts w:ascii="Open Sans" w:eastAsiaTheme="minorEastAsia" w:hAnsi="Open Sans" w:cs="Open Sans"/>
                          <w:noProof/>
                          <w:color w:val="808080" w:themeColor="background1" w:themeShade="80"/>
                          <w:sz w:val="20"/>
                          <w:lang w:val="en"/>
                        </w:rPr>
                      </w:pPr>
                    </w:p>
                    <w:p w14:paraId="1E745E59"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KATHLEEN L. BEAUMONT</w:t>
                      </w:r>
                    </w:p>
                    <w:p w14:paraId="1E745E5A"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Program Development Manager</w:t>
                      </w:r>
                    </w:p>
                    <w:p w14:paraId="1E745E5B" w14:textId="77777777" w:rsidR="00FE2627" w:rsidRPr="00FE2627" w:rsidRDefault="00FE2627" w:rsidP="00FE2627">
                      <w:pPr>
                        <w:spacing w:after="0" w:line="240" w:lineRule="auto"/>
                        <w:rPr>
                          <w:rFonts w:ascii="Open Sans" w:eastAsiaTheme="minorEastAsia" w:hAnsi="Open Sans" w:cs="Open Sans"/>
                          <w:b/>
                          <w:noProof/>
                          <w:color w:val="808080" w:themeColor="background1" w:themeShade="80"/>
                          <w:sz w:val="20"/>
                          <w:lang w:val="en"/>
                        </w:rPr>
                      </w:pPr>
                      <w:r w:rsidRPr="00FE2627">
                        <w:rPr>
                          <w:rFonts w:ascii="Open Sans" w:eastAsiaTheme="minorEastAsia" w:hAnsi="Open Sans" w:cs="Open Sans"/>
                          <w:b/>
                          <w:noProof/>
                          <w:color w:val="808080" w:themeColor="background1" w:themeShade="80"/>
                          <w:sz w:val="20"/>
                          <w:lang w:val="en"/>
                        </w:rPr>
                        <w:t>University of Washington Tacoma</w:t>
                      </w:r>
                    </w:p>
                    <w:p w14:paraId="1E745E5C" w14:textId="77777777" w:rsidR="00FE2627" w:rsidRPr="00FE2627" w:rsidRDefault="00FE2627" w:rsidP="00FE2627">
                      <w:pPr>
                        <w:spacing w:after="0" w:line="240" w:lineRule="auto"/>
                        <w:rPr>
                          <w:rFonts w:ascii="Open Sans" w:eastAsiaTheme="minorEastAsia" w:hAnsi="Open Sans" w:cs="Open Sans"/>
                          <w:b/>
                          <w:noProof/>
                          <w:color w:val="808080" w:themeColor="background1" w:themeShade="80"/>
                          <w:sz w:val="20"/>
                          <w:lang w:val="en"/>
                        </w:rPr>
                      </w:pPr>
                      <w:r w:rsidRPr="00FE2627">
                        <w:rPr>
                          <w:rFonts w:ascii="Open Sans" w:eastAsiaTheme="minorEastAsia" w:hAnsi="Open Sans" w:cs="Open Sans"/>
                          <w:b/>
                          <w:noProof/>
                          <w:color w:val="808080" w:themeColor="background1" w:themeShade="80"/>
                          <w:sz w:val="20"/>
                          <w:lang w:val="en"/>
                        </w:rPr>
                        <w:t>KeyBank Professional Development Center</w:t>
                      </w:r>
                    </w:p>
                    <w:p w14:paraId="1E745E5D"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1900 Commerce St., Campus Box 358443</w:t>
                      </w:r>
                    </w:p>
                    <w:p w14:paraId="1E745E5E"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Tacoma, WA  98402-3100</w:t>
                      </w:r>
                    </w:p>
                    <w:p w14:paraId="1E745E5F" w14:textId="77777777" w:rsidR="00FE2627" w:rsidRPr="00FE2627" w:rsidRDefault="00FE2627" w:rsidP="00FE2627">
                      <w:pPr>
                        <w:spacing w:after="0" w:line="240" w:lineRule="auto"/>
                        <w:rPr>
                          <w:rFonts w:ascii="Open Sans" w:eastAsiaTheme="minorEastAsia" w:hAnsi="Open Sans" w:cs="Open Sans"/>
                          <w:noProof/>
                          <w:color w:val="808080" w:themeColor="background1" w:themeShade="80"/>
                          <w:sz w:val="20"/>
                          <w:lang w:val="en"/>
                        </w:rPr>
                      </w:pPr>
                      <w:r w:rsidRPr="00FE2627">
                        <w:rPr>
                          <w:rFonts w:ascii="Open Sans" w:eastAsiaTheme="minorEastAsia" w:hAnsi="Open Sans" w:cs="Open Sans"/>
                          <w:noProof/>
                          <w:color w:val="808080" w:themeColor="background1" w:themeShade="80"/>
                          <w:sz w:val="20"/>
                          <w:lang w:val="en"/>
                        </w:rPr>
                        <w:t>253.692.4682</w:t>
                      </w:r>
                    </w:p>
                    <w:p w14:paraId="1E745E60" w14:textId="77777777" w:rsidR="00FE2627" w:rsidRDefault="00021298" w:rsidP="00FE2627">
                      <w:pPr>
                        <w:spacing w:after="0" w:line="240" w:lineRule="auto"/>
                        <w:rPr>
                          <w:rFonts w:ascii="Open Sans" w:eastAsiaTheme="minorEastAsia" w:hAnsi="Open Sans" w:cs="Open Sans"/>
                          <w:noProof/>
                          <w:color w:val="808080" w:themeColor="background1" w:themeShade="80"/>
                          <w:lang w:val="en"/>
                        </w:rPr>
                      </w:pPr>
                      <w:hyperlink r:id="rId27" w:history="1">
                        <w:r w:rsidR="00FE2627" w:rsidRPr="00FE2627">
                          <w:rPr>
                            <w:rStyle w:val="Hyperlink"/>
                            <w:rFonts w:ascii="Open Sans" w:eastAsiaTheme="minorEastAsia" w:hAnsi="Open Sans" w:cs="Open Sans"/>
                            <w:noProof/>
                            <w:color w:val="808080" w:themeColor="background1" w:themeShade="80"/>
                            <w:sz w:val="20"/>
                            <w:lang w:val="en"/>
                          </w:rPr>
                          <w:t>www.tacoma.uw.edu/keypdc</w:t>
                        </w:r>
                      </w:hyperlink>
                      <w:r w:rsidR="00FE2627">
                        <w:rPr>
                          <w:rFonts w:ascii="Open Sans" w:eastAsiaTheme="minorEastAsia" w:hAnsi="Open Sans" w:cs="Open Sans"/>
                          <w:noProof/>
                          <w:color w:val="808080" w:themeColor="background1" w:themeShade="80"/>
                          <w:lang w:val="en"/>
                        </w:rPr>
                        <w:br/>
                      </w:r>
                    </w:p>
                    <w:p w14:paraId="1E745E61" w14:textId="77777777" w:rsidR="00FE2627" w:rsidRPr="00FE2627" w:rsidRDefault="007D7FDD" w:rsidP="00FE2627">
                      <w:pPr>
                        <w:rPr>
                          <w:rFonts w:ascii="Open Sans" w:eastAsiaTheme="minorEastAsia" w:hAnsi="Open Sans" w:cs="Open Sans"/>
                          <w:noProof/>
                          <w:color w:val="808080" w:themeColor="background1" w:themeShade="80"/>
                        </w:rPr>
                      </w:pPr>
                      <w:r>
                        <w:rPr>
                          <w:rFonts w:ascii="Open Sans" w:eastAsiaTheme="minorEastAsia" w:hAnsi="Open Sans" w:cs="Open Sans"/>
                          <w:noProof/>
                          <w:color w:val="808080" w:themeColor="background1" w:themeShade="80"/>
                        </w:rPr>
                        <w:drawing>
                          <wp:inline distT="0" distB="0" distL="0" distR="0" wp14:anchorId="1E745E62" wp14:editId="1E745E63">
                            <wp:extent cx="1463919" cy="835328"/>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PEL_PIN_BLUE_BLK_WHITE_UW.eps"/>
                                    <pic:cNvPicPr/>
                                  </pic:nvPicPr>
                                  <pic:blipFill>
                                    <a:blip r:embed="rId28">
                                      <a:extLst>
                                        <a:ext uri="{28A0092B-C50C-407E-A947-70E740481C1C}">
                                          <a14:useLocalDpi xmlns:a14="http://schemas.microsoft.com/office/drawing/2010/main" val="0"/>
                                        </a:ext>
                                      </a:extLst>
                                    </a:blip>
                                    <a:stretch>
                                      <a:fillRect/>
                                    </a:stretch>
                                  </pic:blipFill>
                                  <pic:spPr>
                                    <a:xfrm>
                                      <a:off x="0" y="0"/>
                                      <a:ext cx="1484801" cy="847243"/>
                                    </a:xfrm>
                                    <a:prstGeom prst="rect">
                                      <a:avLst/>
                                    </a:prstGeom>
                                  </pic:spPr>
                                </pic:pic>
                              </a:graphicData>
                            </a:graphic>
                          </wp:inline>
                        </w:drawing>
                      </w:r>
                    </w:p>
                  </w:txbxContent>
                </v:textbox>
                <w10:wrap type="square"/>
              </v:shape>
            </w:pict>
          </mc:Fallback>
        </mc:AlternateContent>
      </w:r>
      <w:r w:rsidR="00133821">
        <w:rPr>
          <w:rFonts w:cs="Times New Roman"/>
          <w:noProof/>
        </w:rPr>
        <w:drawing>
          <wp:inline distT="0" distB="0" distL="0" distR="0" wp14:anchorId="1E745E46" wp14:editId="1E745E47">
            <wp:extent cx="2626980" cy="2029829"/>
            <wp:effectExtent l="152400" t="152400" r="364490" b="3708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M-Certificate-SAMPLE-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4590" cy="2051162"/>
                    </a:xfrm>
                    <a:prstGeom prst="rect">
                      <a:avLst/>
                    </a:prstGeom>
                    <a:ln>
                      <a:noFill/>
                    </a:ln>
                    <a:effectLst>
                      <a:outerShdw blurRad="292100" dist="139700" dir="2700000" algn="tl" rotWithShape="0">
                        <a:srgbClr val="333333">
                          <a:alpha val="65000"/>
                        </a:srgbClr>
                      </a:outerShdw>
                    </a:effectLst>
                  </pic:spPr>
                </pic:pic>
              </a:graphicData>
            </a:graphic>
          </wp:inline>
        </w:drawing>
      </w:r>
      <w:r w:rsidR="00133821">
        <w:rPr>
          <w:rFonts w:cs="Times New Roman"/>
          <w:noProof/>
        </w:rPr>
        <w:drawing>
          <wp:inline distT="0" distB="0" distL="0" distR="0" wp14:anchorId="1E745E48" wp14:editId="1E745E49">
            <wp:extent cx="2599261" cy="2008411"/>
            <wp:effectExtent l="152400" t="152400" r="353695" b="3543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RT-SAMP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0769" cy="2032757"/>
                    </a:xfrm>
                    <a:prstGeom prst="rect">
                      <a:avLst/>
                    </a:prstGeom>
                    <a:ln>
                      <a:noFill/>
                    </a:ln>
                    <a:effectLst>
                      <a:outerShdw blurRad="292100" dist="139700" dir="2700000" algn="tl" rotWithShape="0">
                        <a:srgbClr val="333333">
                          <a:alpha val="65000"/>
                        </a:srgbClr>
                      </a:outerShdw>
                    </a:effectLst>
                  </pic:spPr>
                </pic:pic>
              </a:graphicData>
            </a:graphic>
          </wp:inline>
        </w:drawing>
      </w:r>
      <w:r w:rsidR="00133821">
        <w:t xml:space="preserve">  </w:t>
      </w:r>
      <w:r w:rsidR="00F968EE">
        <w:t xml:space="preserve">     </w:t>
      </w:r>
      <w:r w:rsidR="00071AE6">
        <w:rPr>
          <w:rFonts w:ascii="Times New Roman" w:hAnsi="Times New Roman" w:cs="Times New Roman"/>
          <w:noProof/>
        </w:rPr>
        <w:drawing>
          <wp:inline distT="0" distB="0" distL="0" distR="0" wp14:anchorId="1E745E4A" wp14:editId="1E745E4B">
            <wp:extent cx="2463165" cy="152172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n Photo.jpg"/>
                    <pic:cNvPicPr/>
                  </pic:nvPicPr>
                  <pic:blipFill rotWithShape="1">
                    <a:blip r:embed="rId31" cstate="print">
                      <a:extLst>
                        <a:ext uri="{28A0092B-C50C-407E-A947-70E740481C1C}">
                          <a14:useLocalDpi xmlns:a14="http://schemas.microsoft.com/office/drawing/2010/main" val="0"/>
                        </a:ext>
                      </a:extLst>
                    </a:blip>
                    <a:srcRect l="31045" t="23528" r="33029" b="37015"/>
                    <a:stretch/>
                  </pic:blipFill>
                  <pic:spPr bwMode="auto">
                    <a:xfrm>
                      <a:off x="0" y="0"/>
                      <a:ext cx="2463817" cy="152212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sectPr w:rsidR="00DA5ABA" w:rsidRPr="00DA5ABA" w:rsidSect="00133821">
      <w:headerReference w:type="even" r:id="rId32"/>
      <w:headerReference w:type="default" r:id="rId33"/>
      <w:footerReference w:type="even" r:id="rId34"/>
      <w:footerReference w:type="default" r:id="rId35"/>
      <w:headerReference w:type="first" r:id="rId36"/>
      <w:footerReference w:type="first" r:id="rId3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25181" w14:textId="77777777" w:rsidR="009457E7" w:rsidRDefault="009457E7" w:rsidP="00D243C0">
      <w:pPr>
        <w:spacing w:after="0" w:line="240" w:lineRule="auto"/>
      </w:pPr>
      <w:r>
        <w:separator/>
      </w:r>
    </w:p>
  </w:endnote>
  <w:endnote w:type="continuationSeparator" w:id="0">
    <w:p w14:paraId="6D65B77D" w14:textId="77777777" w:rsidR="009457E7" w:rsidRDefault="009457E7" w:rsidP="00D2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5E52" w14:textId="77777777" w:rsidR="00D243C0" w:rsidRDefault="00D243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5E53" w14:textId="77777777" w:rsidR="00D243C0" w:rsidRDefault="00D24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5E55" w14:textId="77777777" w:rsidR="00D243C0" w:rsidRDefault="00D24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8D672" w14:textId="77777777" w:rsidR="009457E7" w:rsidRDefault="009457E7" w:rsidP="00D243C0">
      <w:pPr>
        <w:spacing w:after="0" w:line="240" w:lineRule="auto"/>
      </w:pPr>
      <w:r>
        <w:separator/>
      </w:r>
    </w:p>
  </w:footnote>
  <w:footnote w:type="continuationSeparator" w:id="0">
    <w:p w14:paraId="283F884E" w14:textId="77777777" w:rsidR="009457E7" w:rsidRDefault="009457E7" w:rsidP="00D24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5E50" w14:textId="77777777" w:rsidR="00D243C0" w:rsidRDefault="00D243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5E51" w14:textId="7C013762" w:rsidR="00D243C0" w:rsidRDefault="00D24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5E54" w14:textId="77777777" w:rsidR="00D243C0" w:rsidRDefault="00D24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4797"/>
    <w:multiLevelType w:val="hybridMultilevel"/>
    <w:tmpl w:val="3E2C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E2B4E"/>
    <w:multiLevelType w:val="hybridMultilevel"/>
    <w:tmpl w:val="10F0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6528B"/>
    <w:multiLevelType w:val="hybridMultilevel"/>
    <w:tmpl w:val="C486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6230736">
    <w:abstractNumId w:val="0"/>
  </w:num>
  <w:num w:numId="2" w16cid:durableId="325667735">
    <w:abstractNumId w:val="2"/>
  </w:num>
  <w:num w:numId="3" w16cid:durableId="358698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3C0"/>
    <w:rsid w:val="00071AE6"/>
    <w:rsid w:val="000E0A69"/>
    <w:rsid w:val="00133821"/>
    <w:rsid w:val="0014796F"/>
    <w:rsid w:val="001B2E46"/>
    <w:rsid w:val="001C31A3"/>
    <w:rsid w:val="002503F9"/>
    <w:rsid w:val="00266B80"/>
    <w:rsid w:val="002B083A"/>
    <w:rsid w:val="002C207B"/>
    <w:rsid w:val="002F19AC"/>
    <w:rsid w:val="003F5AFC"/>
    <w:rsid w:val="00414C0F"/>
    <w:rsid w:val="004C77BD"/>
    <w:rsid w:val="004D3BD7"/>
    <w:rsid w:val="00555D6C"/>
    <w:rsid w:val="00616033"/>
    <w:rsid w:val="0061636A"/>
    <w:rsid w:val="0063392C"/>
    <w:rsid w:val="006D6556"/>
    <w:rsid w:val="007B1B8B"/>
    <w:rsid w:val="007D7FDD"/>
    <w:rsid w:val="0081748E"/>
    <w:rsid w:val="009457E7"/>
    <w:rsid w:val="009D0D04"/>
    <w:rsid w:val="00A264AF"/>
    <w:rsid w:val="00BE1543"/>
    <w:rsid w:val="00CA1536"/>
    <w:rsid w:val="00D243C0"/>
    <w:rsid w:val="00DA5ABA"/>
    <w:rsid w:val="00E56635"/>
    <w:rsid w:val="00F43CDF"/>
    <w:rsid w:val="00F968EE"/>
    <w:rsid w:val="00FE2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45DD2"/>
  <w15:docId w15:val="{B0297EF7-776C-45D3-94A3-CD60FF08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8EE"/>
    <w:rPr>
      <w:sz w:val="22"/>
    </w:rPr>
  </w:style>
  <w:style w:type="paragraph" w:styleId="Heading2">
    <w:name w:val="heading 2"/>
    <w:basedOn w:val="Normal"/>
    <w:next w:val="Normal"/>
    <w:link w:val="Heading2Char"/>
    <w:uiPriority w:val="9"/>
    <w:unhideWhenUsed/>
    <w:qFormat/>
    <w:rsid w:val="00133821"/>
    <w:pPr>
      <w:keepNext/>
      <w:keepLines/>
      <w:spacing w:before="40" w:after="0"/>
      <w:outlineLvl w:val="1"/>
    </w:pPr>
    <w:rPr>
      <w:rFonts w:asciiTheme="majorHAnsi" w:eastAsiaTheme="majorEastAsia" w:hAnsiTheme="majorHAnsi" w:cstheme="majorBidi"/>
      <w:color w:val="1C449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3C0"/>
  </w:style>
  <w:style w:type="paragraph" w:styleId="Footer">
    <w:name w:val="footer"/>
    <w:basedOn w:val="Normal"/>
    <w:link w:val="FooterChar"/>
    <w:uiPriority w:val="99"/>
    <w:unhideWhenUsed/>
    <w:rsid w:val="00D24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3C0"/>
  </w:style>
  <w:style w:type="paragraph" w:styleId="ListParagraph">
    <w:name w:val="List Paragraph"/>
    <w:basedOn w:val="Normal"/>
    <w:uiPriority w:val="34"/>
    <w:qFormat/>
    <w:rsid w:val="0014796F"/>
    <w:pPr>
      <w:ind w:left="720"/>
      <w:contextualSpacing/>
    </w:pPr>
  </w:style>
  <w:style w:type="paragraph" w:styleId="BalloonText">
    <w:name w:val="Balloon Text"/>
    <w:basedOn w:val="Normal"/>
    <w:link w:val="BalloonTextChar"/>
    <w:uiPriority w:val="99"/>
    <w:semiHidden/>
    <w:unhideWhenUsed/>
    <w:rsid w:val="00633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92C"/>
    <w:rPr>
      <w:rFonts w:ascii="Tahoma" w:hAnsi="Tahoma" w:cs="Tahoma"/>
      <w:sz w:val="16"/>
      <w:szCs w:val="16"/>
    </w:rPr>
  </w:style>
  <w:style w:type="character" w:styleId="Hyperlink">
    <w:name w:val="Hyperlink"/>
    <w:basedOn w:val="DefaultParagraphFont"/>
    <w:uiPriority w:val="99"/>
    <w:semiHidden/>
    <w:unhideWhenUsed/>
    <w:rsid w:val="00DA5ABA"/>
    <w:rPr>
      <w:color w:val="0000FF"/>
      <w:u w:val="single"/>
    </w:rPr>
  </w:style>
  <w:style w:type="table" w:styleId="TableGrid">
    <w:name w:val="Table Grid"/>
    <w:basedOn w:val="TableNormal"/>
    <w:uiPriority w:val="59"/>
    <w:rsid w:val="004D3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33821"/>
    <w:rPr>
      <w:rFonts w:asciiTheme="majorHAnsi" w:eastAsiaTheme="majorEastAsia" w:hAnsiTheme="majorHAnsi" w:cstheme="majorBidi"/>
      <w:color w:val="1C449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516652">
      <w:bodyDiv w:val="1"/>
      <w:marLeft w:val="0"/>
      <w:marRight w:val="0"/>
      <w:marTop w:val="0"/>
      <w:marBottom w:val="0"/>
      <w:divBdr>
        <w:top w:val="none" w:sz="0" w:space="0" w:color="auto"/>
        <w:left w:val="none" w:sz="0" w:space="0" w:color="auto"/>
        <w:bottom w:val="none" w:sz="0" w:space="0" w:color="auto"/>
        <w:right w:val="none" w:sz="0" w:space="0" w:color="auto"/>
      </w:divBdr>
    </w:div>
    <w:div w:id="1309166987">
      <w:bodyDiv w:val="1"/>
      <w:marLeft w:val="0"/>
      <w:marRight w:val="0"/>
      <w:marTop w:val="0"/>
      <w:marBottom w:val="0"/>
      <w:divBdr>
        <w:top w:val="none" w:sz="0" w:space="0" w:color="auto"/>
        <w:left w:val="none" w:sz="0" w:space="0" w:color="auto"/>
        <w:bottom w:val="none" w:sz="0" w:space="0" w:color="auto"/>
        <w:right w:val="none" w:sz="0" w:space="0" w:color="auto"/>
      </w:divBdr>
    </w:div>
    <w:div w:id="1567111978">
      <w:bodyDiv w:val="1"/>
      <w:marLeft w:val="0"/>
      <w:marRight w:val="0"/>
      <w:marTop w:val="0"/>
      <w:marBottom w:val="0"/>
      <w:divBdr>
        <w:top w:val="none" w:sz="0" w:space="0" w:color="auto"/>
        <w:left w:val="none" w:sz="0" w:space="0" w:color="auto"/>
        <w:bottom w:val="none" w:sz="0" w:space="0" w:color="auto"/>
        <w:right w:val="none" w:sz="0" w:space="0" w:color="auto"/>
      </w:divBdr>
    </w:div>
    <w:div w:id="176561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image" Target="media/image17.w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image" Target="media/image10.wmf"/><Relationship Id="rId25" Type="http://schemas.openxmlformats.org/officeDocument/2006/relationships/hyperlink" Target="http://www.tacoma.uw.edu/keypdc"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tiff"/><Relationship Id="rId23" Type="http://schemas.microsoft.com/office/2007/relationships/hdphoto" Target="media/hdphoto1.wdp"/><Relationship Id="rId28" Type="http://schemas.openxmlformats.org/officeDocument/2006/relationships/image" Target="media/image170.wmf"/><Relationship Id="rId36"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image" Target="media/image12.wmf"/><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hyperlink" Target="http://www.tacoma.uw.edu/keypdc" TargetMode="External"/><Relationship Id="rId30" Type="http://schemas.openxmlformats.org/officeDocument/2006/relationships/image" Target="media/image19.jpg"/><Relationship Id="rId35" Type="http://schemas.openxmlformats.org/officeDocument/2006/relationships/footer" Target="footer2.xml"/><Relationship Id="rId8" Type="http://schemas.openxmlformats.org/officeDocument/2006/relationships/image" Target="cid:image001.jpg@01D0B40B.4E136C0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Patty Morgan</cp:lastModifiedBy>
  <cp:revision>2</cp:revision>
  <dcterms:created xsi:type="dcterms:W3CDTF">2023-06-16T16:12:00Z</dcterms:created>
  <dcterms:modified xsi:type="dcterms:W3CDTF">2023-06-16T16:12:00Z</dcterms:modified>
</cp:coreProperties>
</file>