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1947" w14:textId="77777777" w:rsidR="00D410C2" w:rsidRDefault="00D410C2" w:rsidP="00D410C2">
      <w:pPr>
        <w:jc w:val="center"/>
        <w:rPr>
          <w:sz w:val="28"/>
        </w:rPr>
      </w:pPr>
    </w:p>
    <w:p w14:paraId="39E77868" w14:textId="77777777" w:rsidR="00D410C2" w:rsidRDefault="00D410C2" w:rsidP="00D410C2">
      <w:pPr>
        <w:jc w:val="center"/>
        <w:rPr>
          <w:sz w:val="28"/>
        </w:rPr>
      </w:pPr>
    </w:p>
    <w:p w14:paraId="00030FCB" w14:textId="77777777" w:rsidR="00D410C2" w:rsidRDefault="00D410C2" w:rsidP="00D410C2">
      <w:pPr>
        <w:jc w:val="center"/>
        <w:rPr>
          <w:sz w:val="28"/>
        </w:rPr>
      </w:pPr>
    </w:p>
    <w:p w14:paraId="10818257" w14:textId="77777777" w:rsidR="00D410C2" w:rsidRDefault="00D410C2" w:rsidP="00D410C2">
      <w:pPr>
        <w:jc w:val="center"/>
        <w:rPr>
          <w:sz w:val="28"/>
        </w:rPr>
      </w:pPr>
    </w:p>
    <w:p w14:paraId="537201CC" w14:textId="77777777" w:rsidR="00D410C2" w:rsidRDefault="00D410C2" w:rsidP="00D410C2">
      <w:pPr>
        <w:jc w:val="center"/>
        <w:rPr>
          <w:sz w:val="28"/>
        </w:rPr>
      </w:pPr>
    </w:p>
    <w:p w14:paraId="57BBCDA1" w14:textId="39C50799" w:rsidR="00D410C2" w:rsidRDefault="00D410C2" w:rsidP="00D410C2">
      <w:pPr>
        <w:jc w:val="center"/>
        <w:rPr>
          <w:sz w:val="28"/>
        </w:rPr>
      </w:pPr>
      <w:r>
        <w:rPr>
          <w:sz w:val="28"/>
        </w:rPr>
        <w:t>CONTINUING ACCREDITATION REPORT</w:t>
      </w:r>
    </w:p>
    <w:p w14:paraId="5ACC8BD4" w14:textId="77777777" w:rsidR="00D410C2" w:rsidRDefault="00D410C2" w:rsidP="00D410C2">
      <w:pPr>
        <w:jc w:val="center"/>
        <w:rPr>
          <w:sz w:val="28"/>
        </w:rPr>
      </w:pPr>
    </w:p>
    <w:p w14:paraId="741D24E5" w14:textId="77777777" w:rsidR="00D410C2" w:rsidRDefault="00D410C2" w:rsidP="00D410C2">
      <w:pPr>
        <w:jc w:val="center"/>
        <w:rPr>
          <w:sz w:val="28"/>
        </w:rPr>
      </w:pPr>
      <w:r>
        <w:rPr>
          <w:sz w:val="28"/>
        </w:rPr>
        <w:t>ON</w:t>
      </w:r>
    </w:p>
    <w:p w14:paraId="1D1D6014" w14:textId="77777777" w:rsidR="00D410C2" w:rsidRDefault="00D410C2" w:rsidP="00D410C2">
      <w:pPr>
        <w:jc w:val="center"/>
        <w:rPr>
          <w:sz w:val="28"/>
        </w:rPr>
      </w:pPr>
    </w:p>
    <w:p w14:paraId="0AFB8E8D" w14:textId="726D52E0" w:rsidR="00D410C2" w:rsidRPr="00D410C2" w:rsidRDefault="00D410C2" w:rsidP="00D410C2">
      <w:pPr>
        <w:jc w:val="center"/>
        <w:rPr>
          <w:sz w:val="28"/>
          <w:szCs w:val="28"/>
        </w:rPr>
      </w:pPr>
      <w:r w:rsidRPr="00D410C2">
        <w:rPr>
          <w:sz w:val="28"/>
          <w:szCs w:val="28"/>
        </w:rPr>
        <w:t>THE MICHIGAN CERTIFIED PUBLIC MANAGER PROGRAM</w:t>
      </w:r>
    </w:p>
    <w:p w14:paraId="6F985BEF" w14:textId="77777777" w:rsidR="00D410C2" w:rsidRPr="00D410C2" w:rsidRDefault="00D410C2" w:rsidP="00D410C2">
      <w:pPr>
        <w:jc w:val="center"/>
        <w:rPr>
          <w:sz w:val="28"/>
          <w:szCs w:val="28"/>
        </w:rPr>
      </w:pPr>
    </w:p>
    <w:p w14:paraId="430BE02D" w14:textId="77777777" w:rsidR="00D410C2" w:rsidRDefault="00D410C2" w:rsidP="00D410C2">
      <w:pPr>
        <w:jc w:val="center"/>
        <w:rPr>
          <w:sz w:val="28"/>
        </w:rPr>
      </w:pPr>
    </w:p>
    <w:p w14:paraId="39A3FE08" w14:textId="77777777" w:rsidR="00D410C2" w:rsidRDefault="00D410C2" w:rsidP="00D410C2">
      <w:pPr>
        <w:jc w:val="center"/>
        <w:rPr>
          <w:sz w:val="28"/>
        </w:rPr>
      </w:pPr>
    </w:p>
    <w:p w14:paraId="63555105" w14:textId="77777777" w:rsidR="00D410C2" w:rsidRDefault="00D410C2" w:rsidP="00D410C2">
      <w:pPr>
        <w:jc w:val="center"/>
        <w:rPr>
          <w:sz w:val="28"/>
        </w:rPr>
      </w:pPr>
    </w:p>
    <w:p w14:paraId="5B121E08" w14:textId="77777777" w:rsidR="00D410C2" w:rsidRDefault="00D410C2" w:rsidP="00D410C2">
      <w:pPr>
        <w:jc w:val="center"/>
        <w:rPr>
          <w:sz w:val="28"/>
        </w:rPr>
      </w:pPr>
    </w:p>
    <w:p w14:paraId="6117045A" w14:textId="77777777" w:rsidR="00D410C2" w:rsidRDefault="00D410C2" w:rsidP="00D410C2">
      <w:pPr>
        <w:jc w:val="center"/>
        <w:rPr>
          <w:sz w:val="28"/>
        </w:rPr>
      </w:pPr>
    </w:p>
    <w:p w14:paraId="4B0EDCAB" w14:textId="77777777" w:rsidR="00D410C2" w:rsidRDefault="00D410C2" w:rsidP="00D410C2">
      <w:pPr>
        <w:jc w:val="center"/>
        <w:rPr>
          <w:sz w:val="28"/>
        </w:rPr>
      </w:pPr>
    </w:p>
    <w:p w14:paraId="14345C26" w14:textId="77777777" w:rsidR="00D410C2" w:rsidRDefault="00D410C2" w:rsidP="00D410C2">
      <w:pPr>
        <w:jc w:val="center"/>
        <w:rPr>
          <w:sz w:val="28"/>
        </w:rPr>
      </w:pPr>
      <w:r>
        <w:rPr>
          <w:sz w:val="28"/>
        </w:rPr>
        <w:t>Presented to:</w:t>
      </w:r>
    </w:p>
    <w:p w14:paraId="37BFD0FB" w14:textId="77777777" w:rsidR="00D410C2" w:rsidRDefault="00D410C2" w:rsidP="00D410C2">
      <w:pPr>
        <w:jc w:val="center"/>
        <w:rPr>
          <w:sz w:val="28"/>
        </w:rPr>
      </w:pPr>
    </w:p>
    <w:p w14:paraId="54C10958" w14:textId="77777777" w:rsidR="00D410C2" w:rsidRDefault="00D410C2" w:rsidP="00D410C2">
      <w:pPr>
        <w:jc w:val="center"/>
        <w:rPr>
          <w:sz w:val="28"/>
        </w:rPr>
      </w:pPr>
      <w:r>
        <w:rPr>
          <w:sz w:val="28"/>
        </w:rPr>
        <w:t>The National Certified Public Manager Consortium</w:t>
      </w:r>
    </w:p>
    <w:p w14:paraId="0C905ED9" w14:textId="77777777" w:rsidR="00D410C2" w:rsidRDefault="00D410C2" w:rsidP="00D410C2">
      <w:pPr>
        <w:jc w:val="center"/>
        <w:rPr>
          <w:sz w:val="28"/>
        </w:rPr>
      </w:pPr>
    </w:p>
    <w:p w14:paraId="19935133" w14:textId="77777777" w:rsidR="00D410C2" w:rsidRDefault="00D410C2" w:rsidP="00D410C2">
      <w:pPr>
        <w:jc w:val="center"/>
        <w:rPr>
          <w:sz w:val="28"/>
        </w:rPr>
      </w:pPr>
    </w:p>
    <w:p w14:paraId="439EC501" w14:textId="77777777" w:rsidR="00D410C2" w:rsidRDefault="00D410C2" w:rsidP="00D410C2">
      <w:pPr>
        <w:jc w:val="center"/>
        <w:rPr>
          <w:sz w:val="28"/>
        </w:rPr>
      </w:pPr>
    </w:p>
    <w:p w14:paraId="3CF88909" w14:textId="77777777" w:rsidR="00D410C2" w:rsidRDefault="00D410C2" w:rsidP="00D410C2">
      <w:pPr>
        <w:jc w:val="center"/>
        <w:rPr>
          <w:sz w:val="28"/>
        </w:rPr>
      </w:pPr>
    </w:p>
    <w:p w14:paraId="25ADF7A9" w14:textId="77777777" w:rsidR="00D410C2" w:rsidRDefault="00D410C2" w:rsidP="00D410C2">
      <w:pPr>
        <w:jc w:val="center"/>
        <w:rPr>
          <w:sz w:val="28"/>
        </w:rPr>
      </w:pPr>
    </w:p>
    <w:p w14:paraId="1E02DC9F" w14:textId="77777777" w:rsidR="00D410C2" w:rsidRDefault="00D410C2" w:rsidP="00D410C2">
      <w:pPr>
        <w:jc w:val="center"/>
        <w:rPr>
          <w:sz w:val="28"/>
        </w:rPr>
      </w:pPr>
    </w:p>
    <w:p w14:paraId="6ED68B83" w14:textId="77777777" w:rsidR="00D410C2" w:rsidRDefault="00D410C2" w:rsidP="00D410C2">
      <w:pPr>
        <w:jc w:val="center"/>
        <w:rPr>
          <w:sz w:val="28"/>
        </w:rPr>
      </w:pPr>
    </w:p>
    <w:p w14:paraId="37B312EE" w14:textId="77777777" w:rsidR="00D410C2" w:rsidRDefault="00D410C2" w:rsidP="00D410C2">
      <w:pPr>
        <w:jc w:val="center"/>
        <w:rPr>
          <w:sz w:val="28"/>
        </w:rPr>
      </w:pPr>
    </w:p>
    <w:p w14:paraId="6BEA157E" w14:textId="77777777" w:rsidR="00D410C2" w:rsidRDefault="00D410C2" w:rsidP="00D410C2">
      <w:pPr>
        <w:jc w:val="center"/>
        <w:rPr>
          <w:sz w:val="28"/>
        </w:rPr>
      </w:pPr>
    </w:p>
    <w:p w14:paraId="0E47653C" w14:textId="77777777" w:rsidR="00D410C2" w:rsidRDefault="00D410C2" w:rsidP="00D410C2">
      <w:pPr>
        <w:jc w:val="center"/>
        <w:rPr>
          <w:sz w:val="28"/>
        </w:rPr>
      </w:pPr>
    </w:p>
    <w:p w14:paraId="640355FC" w14:textId="77777777" w:rsidR="00D410C2" w:rsidRDefault="00D410C2" w:rsidP="00D410C2">
      <w:pPr>
        <w:jc w:val="center"/>
        <w:rPr>
          <w:sz w:val="28"/>
        </w:rPr>
      </w:pPr>
    </w:p>
    <w:p w14:paraId="6F067E4F" w14:textId="77777777" w:rsidR="00D410C2" w:rsidRDefault="00D410C2" w:rsidP="00D410C2">
      <w:pPr>
        <w:jc w:val="center"/>
        <w:rPr>
          <w:sz w:val="28"/>
        </w:rPr>
      </w:pPr>
      <w:r>
        <w:rPr>
          <w:sz w:val="28"/>
        </w:rPr>
        <w:t>By the Review committee:</w:t>
      </w:r>
    </w:p>
    <w:p w14:paraId="67288DC4" w14:textId="77777777" w:rsidR="00D410C2" w:rsidRDefault="00D410C2" w:rsidP="00041EB7">
      <w:pPr>
        <w:jc w:val="center"/>
        <w:rPr>
          <w:sz w:val="28"/>
        </w:rPr>
      </w:pPr>
    </w:p>
    <w:p w14:paraId="19D375CB" w14:textId="4AC33F78" w:rsidR="00D410C2" w:rsidRDefault="00D410C2" w:rsidP="004D3D2C">
      <w:pPr>
        <w:jc w:val="center"/>
        <w:rPr>
          <w:sz w:val="28"/>
        </w:rPr>
      </w:pPr>
      <w:r>
        <w:rPr>
          <w:sz w:val="28"/>
        </w:rPr>
        <w:t>Chair: Dennis Martino</w:t>
      </w:r>
    </w:p>
    <w:p w14:paraId="605A9B33" w14:textId="3F66BDD4" w:rsidR="00D410C2" w:rsidRDefault="00D410C2" w:rsidP="004D3D2C">
      <w:pPr>
        <w:jc w:val="center"/>
        <w:rPr>
          <w:sz w:val="28"/>
        </w:rPr>
      </w:pPr>
      <w:r>
        <w:rPr>
          <w:sz w:val="28"/>
        </w:rPr>
        <w:t>CPM Instructor</w:t>
      </w:r>
      <w:r w:rsidR="006D3593">
        <w:rPr>
          <w:sz w:val="28"/>
        </w:rPr>
        <w:t>: David Key</w:t>
      </w:r>
    </w:p>
    <w:p w14:paraId="0F00E50C" w14:textId="408A620F" w:rsidR="00D410C2" w:rsidRDefault="00246469" w:rsidP="004D3D2C">
      <w:pPr>
        <w:jc w:val="center"/>
      </w:pPr>
      <w:r>
        <w:rPr>
          <w:sz w:val="28"/>
        </w:rPr>
        <w:t xml:space="preserve">Utah </w:t>
      </w:r>
      <w:r w:rsidR="00D410C2">
        <w:rPr>
          <w:sz w:val="28"/>
        </w:rPr>
        <w:t>CPM Graduate</w:t>
      </w:r>
      <w:r w:rsidR="006D3593">
        <w:rPr>
          <w:sz w:val="28"/>
        </w:rPr>
        <w:t xml:space="preserve">: </w:t>
      </w:r>
      <w:r w:rsidRPr="00246469">
        <w:rPr>
          <w:sz w:val="28"/>
        </w:rPr>
        <w:t>Craig D. Odekirk</w:t>
      </w:r>
    </w:p>
    <w:p w14:paraId="305FB7F4" w14:textId="77777777" w:rsidR="00D410C2" w:rsidRDefault="00D410C2" w:rsidP="004D3D2C">
      <w:pPr>
        <w:jc w:val="center"/>
      </w:pPr>
    </w:p>
    <w:p w14:paraId="6320E720" w14:textId="674837CF" w:rsidR="00D410C2" w:rsidRDefault="004D3D2C" w:rsidP="00D410C2">
      <w:pPr>
        <w:jc w:val="center"/>
        <w:rPr>
          <w:sz w:val="28"/>
        </w:rPr>
      </w:pPr>
      <w:r>
        <w:rPr>
          <w:sz w:val="28"/>
        </w:rPr>
        <w:t>August 2023</w:t>
      </w:r>
      <w:r w:rsidR="00D410C2">
        <w:rPr>
          <w:sz w:val="28"/>
        </w:rPr>
        <w:br w:type="page"/>
      </w:r>
    </w:p>
    <w:p w14:paraId="004FAE84" w14:textId="77777777" w:rsidR="00D410C2" w:rsidRDefault="00D410C2" w:rsidP="00D410C2"/>
    <w:p w14:paraId="0BE6A30C" w14:textId="64F968BF" w:rsidR="00D410C2" w:rsidRDefault="00D410C2" w:rsidP="00D410C2">
      <w:r>
        <w:t xml:space="preserve">We, the members of the committee appointed to review the </w:t>
      </w:r>
      <w:r w:rsidR="005B7BE9">
        <w:t>Michigan</w:t>
      </w:r>
      <w:r>
        <w:t xml:space="preserve"> Certified Public Manger program for continuing accreditation are pleased to report we have completed our review and recommend, without qualifications,</w:t>
      </w:r>
      <w:r w:rsidR="005B7BE9">
        <w:t xml:space="preserve"> </w:t>
      </w:r>
      <w:r>
        <w:t xml:space="preserve">that the </w:t>
      </w:r>
      <w:r w:rsidR="005B7BE9">
        <w:t>Michigan</w:t>
      </w:r>
      <w:r>
        <w:t xml:space="preserve"> CPM program be accredited for the maximum period authorized by the bylaws.  Our recommendation is based on the following findings: </w:t>
      </w:r>
    </w:p>
    <w:p w14:paraId="2A09B377" w14:textId="77777777" w:rsidR="00D410C2" w:rsidRDefault="00D410C2" w:rsidP="00D410C2"/>
    <w:p w14:paraId="5136B59C" w14:textId="77777777" w:rsidR="00D410C2" w:rsidRDefault="00D410C2" w:rsidP="00D410C2">
      <w:r>
        <w:t>Findings</w:t>
      </w:r>
    </w:p>
    <w:p w14:paraId="3AE20703" w14:textId="77777777" w:rsidR="00D410C2" w:rsidRDefault="00D410C2" w:rsidP="00D410C2"/>
    <w:p w14:paraId="3CE9ABE2" w14:textId="5B9A2D5D" w:rsidR="00D410C2" w:rsidRDefault="00D70E86" w:rsidP="00D410C2">
      <w:pPr>
        <w:numPr>
          <w:ilvl w:val="0"/>
          <w:numId w:val="1"/>
        </w:numPr>
      </w:pPr>
      <w:r>
        <w:t>Michigan</w:t>
      </w:r>
      <w:r w:rsidR="00D410C2">
        <w:t xml:space="preserve"> program administrators submitted all required program documentation to each of the review committee members</w:t>
      </w:r>
      <w:r>
        <w:t>. In fact, their submission was extremely detailed.</w:t>
      </w:r>
    </w:p>
    <w:p w14:paraId="0AE26AAB" w14:textId="227A082D" w:rsidR="00D70E86" w:rsidRDefault="00D70E86" w:rsidP="00D410C2">
      <w:pPr>
        <w:numPr>
          <w:ilvl w:val="0"/>
          <w:numId w:val="1"/>
        </w:numPr>
      </w:pPr>
      <w:r>
        <w:t>The Program is sponsored and provided by Saginaw Valley State University.</w:t>
      </w:r>
    </w:p>
    <w:p w14:paraId="2B70DED5" w14:textId="77777777" w:rsidR="00C0203B" w:rsidRDefault="00C0203B" w:rsidP="00C0203B"/>
    <w:p w14:paraId="6B73C93A" w14:textId="0DFDB586" w:rsidR="00D410C2" w:rsidRDefault="00D70E86" w:rsidP="00D410C2">
      <w:pPr>
        <w:numPr>
          <w:ilvl w:val="0"/>
          <w:numId w:val="1"/>
        </w:numPr>
      </w:pPr>
      <w:r>
        <w:t xml:space="preserve">It was clear from both the submission of samples of evaluations, and the dialogue between the site visitor and the current students that </w:t>
      </w:r>
      <w:r w:rsidR="00C0203B">
        <w:t>they</w:t>
      </w:r>
      <w:r>
        <w:t xml:space="preserve"> embrace the program and become advocates in their workplaces and professions to send more people to the CPM program.</w:t>
      </w:r>
    </w:p>
    <w:p w14:paraId="53FBA4E3" w14:textId="77777777" w:rsidR="00D410C2" w:rsidRDefault="00D410C2" w:rsidP="00D410C2"/>
    <w:p w14:paraId="77F18B2D" w14:textId="1489B8D1" w:rsidR="00D410C2" w:rsidRDefault="00D410C2" w:rsidP="00D410C2">
      <w:pPr>
        <w:numPr>
          <w:ilvl w:val="0"/>
          <w:numId w:val="1"/>
        </w:numPr>
      </w:pPr>
      <w:r>
        <w:t xml:space="preserve">In the matter of general program </w:t>
      </w:r>
      <w:r w:rsidR="00D70E86">
        <w:t>requirements,</w:t>
      </w:r>
      <w:r>
        <w:t xml:space="preserve"> the committee determined that:</w:t>
      </w:r>
    </w:p>
    <w:p w14:paraId="08754113" w14:textId="77777777" w:rsidR="00D410C2" w:rsidRDefault="00D410C2" w:rsidP="00D410C2"/>
    <w:p w14:paraId="154E35F8" w14:textId="151DEB31" w:rsidR="00D410C2" w:rsidRDefault="00D70E86" w:rsidP="00D410C2">
      <w:pPr>
        <w:numPr>
          <w:ilvl w:val="1"/>
          <w:numId w:val="1"/>
        </w:numPr>
      </w:pPr>
      <w:r>
        <w:t xml:space="preserve">The Program is run by an institution of higher education. </w:t>
      </w:r>
      <w:r w:rsidR="00D410C2">
        <w:t xml:space="preserve">Adequate linkages exist with </w:t>
      </w:r>
      <w:r>
        <w:t xml:space="preserve">other </w:t>
      </w:r>
      <w:r w:rsidR="00D410C2">
        <w:t xml:space="preserve">institutions </w:t>
      </w:r>
      <w:r>
        <w:t xml:space="preserve">including school districts, </w:t>
      </w:r>
      <w:r w:rsidR="005B7BE9">
        <w:t>municipalities</w:t>
      </w:r>
      <w:r>
        <w:t xml:space="preserve">, </w:t>
      </w:r>
      <w:r w:rsidR="00C0203B">
        <w:t>townships,</w:t>
      </w:r>
      <w:r>
        <w:t xml:space="preserve"> and </w:t>
      </w:r>
      <w:r w:rsidR="005B7BE9">
        <w:t>other public service providers.</w:t>
      </w:r>
    </w:p>
    <w:p w14:paraId="74792A2E" w14:textId="77777777" w:rsidR="00D410C2" w:rsidRDefault="00D410C2" w:rsidP="00D410C2"/>
    <w:p w14:paraId="675424AA" w14:textId="3F38AE97" w:rsidR="00D410C2" w:rsidRDefault="00D410C2" w:rsidP="00D410C2">
      <w:pPr>
        <w:numPr>
          <w:ilvl w:val="1"/>
          <w:numId w:val="1"/>
        </w:numPr>
      </w:pPr>
      <w:r>
        <w:t>An advisory board is actively involved in dealing with appropriate program issues</w:t>
      </w:r>
      <w:r w:rsidR="005B7BE9">
        <w:t xml:space="preserve"> and the board includes graduates </w:t>
      </w:r>
      <w:r w:rsidR="004B418E">
        <w:t>o</w:t>
      </w:r>
      <w:r w:rsidR="005B7BE9">
        <w:t>f the program.</w:t>
      </w:r>
    </w:p>
    <w:p w14:paraId="220F74A3" w14:textId="77777777" w:rsidR="00D410C2" w:rsidRDefault="00D410C2" w:rsidP="00D410C2"/>
    <w:p w14:paraId="45FA53C0" w14:textId="4A3DD757" w:rsidR="00D410C2" w:rsidRDefault="00D410C2" w:rsidP="00D410C2">
      <w:pPr>
        <w:numPr>
          <w:ilvl w:val="1"/>
          <w:numId w:val="1"/>
        </w:numPr>
      </w:pPr>
      <w:r>
        <w:t xml:space="preserve">The program, while </w:t>
      </w:r>
      <w:r w:rsidR="00C0203B">
        <w:t xml:space="preserve">traditionally </w:t>
      </w:r>
      <w:r>
        <w:t xml:space="preserve">emphasizing service to </w:t>
      </w:r>
      <w:r w:rsidR="005B7BE9">
        <w:t xml:space="preserve">local </w:t>
      </w:r>
      <w:r>
        <w:t xml:space="preserve">government, is actively marketing to </w:t>
      </w:r>
      <w:r w:rsidR="005B7BE9">
        <w:t>State Government. This has become a target for the Michigan Program.</w:t>
      </w:r>
      <w:r w:rsidR="00C0203B">
        <w:t xml:space="preserve"> This issue was articulated in the SWOT analysis provided by the Program Director and staff,</w:t>
      </w:r>
    </w:p>
    <w:p w14:paraId="2F6BD1FB" w14:textId="77777777" w:rsidR="00D410C2" w:rsidRDefault="00D410C2" w:rsidP="00D410C2"/>
    <w:p w14:paraId="56634CDE" w14:textId="77777777" w:rsidR="00D410C2" w:rsidRDefault="00D410C2" w:rsidP="00D410C2">
      <w:pPr>
        <w:numPr>
          <w:ilvl w:val="1"/>
          <w:numId w:val="1"/>
        </w:numPr>
      </w:pPr>
      <w:r>
        <w:t>Program requirements are clear and accessible to all applicants and candidates.</w:t>
      </w:r>
    </w:p>
    <w:p w14:paraId="3A88D3D0" w14:textId="77777777" w:rsidR="00D410C2" w:rsidRDefault="00D410C2" w:rsidP="00D410C2"/>
    <w:p w14:paraId="2E32B35F" w14:textId="77777777" w:rsidR="00D410C2" w:rsidRDefault="00D410C2" w:rsidP="00D410C2">
      <w:pPr>
        <w:numPr>
          <w:ilvl w:val="0"/>
          <w:numId w:val="1"/>
        </w:numPr>
      </w:pPr>
      <w:r>
        <w:t>In the matter of program organization, we find:</w:t>
      </w:r>
    </w:p>
    <w:p w14:paraId="6A18110F" w14:textId="77777777" w:rsidR="00D410C2" w:rsidRDefault="00D410C2" w:rsidP="00D410C2"/>
    <w:p w14:paraId="38536C94" w14:textId="273DE48D" w:rsidR="00D410C2" w:rsidRDefault="00D410C2" w:rsidP="00D410C2">
      <w:pPr>
        <w:numPr>
          <w:ilvl w:val="1"/>
          <w:numId w:val="1"/>
        </w:numPr>
      </w:pPr>
      <w:r>
        <w:t xml:space="preserve">Adequate financial support exists from a combination of </w:t>
      </w:r>
      <w:r w:rsidR="00C0203B">
        <w:t>appropriate</w:t>
      </w:r>
      <w:r>
        <w:t xml:space="preserve"> funds and fees</w:t>
      </w:r>
      <w:r w:rsidR="005B7BE9">
        <w:t>.</w:t>
      </w:r>
    </w:p>
    <w:p w14:paraId="73793477" w14:textId="77777777" w:rsidR="00D410C2" w:rsidRDefault="00D410C2" w:rsidP="00D410C2"/>
    <w:p w14:paraId="7B0982A8" w14:textId="44260B93" w:rsidR="00D410C2" w:rsidRDefault="00D410C2" w:rsidP="00D410C2">
      <w:pPr>
        <w:numPr>
          <w:ilvl w:val="1"/>
          <w:numId w:val="1"/>
        </w:numPr>
      </w:pPr>
      <w:r>
        <w:t xml:space="preserve">Program instruction is provided by a combination of </w:t>
      </w:r>
      <w:r w:rsidR="005B7BE9">
        <w:t>well-qualified</w:t>
      </w:r>
      <w:r>
        <w:t xml:space="preserve"> </w:t>
      </w:r>
      <w:r w:rsidR="005B7BE9">
        <w:t>instructors, most of which a</w:t>
      </w:r>
      <w:r w:rsidR="00C0203B">
        <w:t>re</w:t>
      </w:r>
      <w:r w:rsidR="005B7BE9">
        <w:t xml:space="preserve"> </w:t>
      </w:r>
      <w:r w:rsidR="00C0203B">
        <w:t>practitioners</w:t>
      </w:r>
      <w:r w:rsidR="005B7BE9">
        <w:t xml:space="preserve"> in the field.</w:t>
      </w:r>
    </w:p>
    <w:p w14:paraId="7F16DD61" w14:textId="77777777" w:rsidR="005B7BE9" w:rsidRDefault="005B7BE9" w:rsidP="005B7BE9">
      <w:pPr>
        <w:pStyle w:val="ListParagraph"/>
      </w:pPr>
    </w:p>
    <w:p w14:paraId="29F03465" w14:textId="77777777" w:rsidR="005B7BE9" w:rsidRDefault="005B7BE9" w:rsidP="005B7BE9">
      <w:pPr>
        <w:ind w:left="1440"/>
      </w:pPr>
    </w:p>
    <w:p w14:paraId="36E65CAB" w14:textId="77777777" w:rsidR="00D410C2" w:rsidRDefault="00D410C2" w:rsidP="00D410C2">
      <w:pPr>
        <w:numPr>
          <w:ilvl w:val="0"/>
          <w:numId w:val="1"/>
        </w:numPr>
      </w:pPr>
      <w:r>
        <w:lastRenderedPageBreak/>
        <w:t>We find thorough documentation of administrative policies and procedures in a combination of administrative policy and formal regulations.</w:t>
      </w:r>
    </w:p>
    <w:p w14:paraId="3E7DECDB" w14:textId="77777777" w:rsidR="00D410C2" w:rsidRDefault="00D410C2" w:rsidP="00D410C2"/>
    <w:p w14:paraId="7FF45423" w14:textId="77777777" w:rsidR="00D410C2" w:rsidRDefault="00D410C2" w:rsidP="00D410C2">
      <w:pPr>
        <w:ind w:left="720"/>
      </w:pPr>
      <w:r>
        <w:t>We further find:</w:t>
      </w:r>
    </w:p>
    <w:p w14:paraId="5B4CC6F6" w14:textId="77777777" w:rsidR="00D410C2" w:rsidRDefault="00D410C2" w:rsidP="00D410C2"/>
    <w:p w14:paraId="2B79BC23" w14:textId="08CB5889" w:rsidR="00D410C2" w:rsidRDefault="00D410C2" w:rsidP="00D410C2">
      <w:pPr>
        <w:numPr>
          <w:ilvl w:val="1"/>
          <w:numId w:val="1"/>
        </w:numPr>
      </w:pPr>
      <w:r>
        <w:t xml:space="preserve">A formal tracking system is in </w:t>
      </w:r>
      <w:r w:rsidR="005B7BE9">
        <w:t>place,</w:t>
      </w:r>
      <w:r>
        <w:t xml:space="preserve"> and</w:t>
      </w:r>
      <w:r w:rsidR="005B7BE9">
        <w:t xml:space="preserve"> it is working well.</w:t>
      </w:r>
    </w:p>
    <w:p w14:paraId="78334C59" w14:textId="77777777" w:rsidR="00D410C2" w:rsidRDefault="00D410C2" w:rsidP="00D410C2"/>
    <w:p w14:paraId="6304F707" w14:textId="2E1F75C3" w:rsidR="00D410C2" w:rsidRDefault="00D410C2" w:rsidP="00D410C2">
      <w:pPr>
        <w:numPr>
          <w:ilvl w:val="1"/>
          <w:numId w:val="1"/>
        </w:numPr>
      </w:pPr>
      <w:r>
        <w:t>Project requirements are clear and the use of projects in the curriculum is one of the strengths of the program</w:t>
      </w:r>
      <w:r w:rsidR="005B7BE9">
        <w:t xml:space="preserve">. One highly qualified </w:t>
      </w:r>
      <w:r w:rsidR="00C0203B">
        <w:t>full-time</w:t>
      </w:r>
      <w:r w:rsidR="005B7BE9">
        <w:t xml:space="preserve"> staff member is the mentor and coach for </w:t>
      </w:r>
      <w:r w:rsidR="00C0203B">
        <w:t>all</w:t>
      </w:r>
      <w:r w:rsidR="005B7BE9">
        <w:t xml:space="preserve"> the capstone projects. </w:t>
      </w:r>
      <w:r w:rsidR="00C0203B">
        <w:t xml:space="preserve">The mentoring and coaching is very </w:t>
      </w:r>
      <w:r w:rsidR="004B418E">
        <w:t>“</w:t>
      </w:r>
      <w:r w:rsidR="00C0203B">
        <w:t>hands on</w:t>
      </w:r>
      <w:r w:rsidR="004B418E">
        <w:t>”</w:t>
      </w:r>
      <w:r w:rsidR="00C0203B">
        <w:t xml:space="preserve"> and frequent.</w:t>
      </w:r>
    </w:p>
    <w:p w14:paraId="5085BBC2" w14:textId="77777777" w:rsidR="00D410C2" w:rsidRDefault="00D410C2" w:rsidP="00D410C2"/>
    <w:p w14:paraId="3580D0C0" w14:textId="5CDC05D5" w:rsidR="00D410C2" w:rsidRDefault="00D410C2" w:rsidP="00D410C2">
      <w:pPr>
        <w:numPr>
          <w:ilvl w:val="1"/>
          <w:numId w:val="1"/>
        </w:numPr>
      </w:pPr>
      <w:r>
        <w:t>Adequate security exists for student records</w:t>
      </w:r>
      <w:r w:rsidR="005B7BE9">
        <w:t>.</w:t>
      </w:r>
    </w:p>
    <w:p w14:paraId="29D53656" w14:textId="77777777" w:rsidR="00D410C2" w:rsidRDefault="00D410C2" w:rsidP="00D410C2"/>
    <w:p w14:paraId="739239E3" w14:textId="190BB234" w:rsidR="00D410C2" w:rsidRDefault="00D410C2" w:rsidP="00D410C2">
      <w:pPr>
        <w:numPr>
          <w:ilvl w:val="1"/>
          <w:numId w:val="1"/>
        </w:numPr>
      </w:pPr>
      <w:r>
        <w:t xml:space="preserve">Student evaluations are based on a </w:t>
      </w:r>
      <w:r w:rsidR="00C0203B">
        <w:t>variety of assessments and by listening in two-way conversations with the student. The practice of listening stands out as a great methodology</w:t>
      </w:r>
      <w:r>
        <w:t>.</w:t>
      </w:r>
    </w:p>
    <w:p w14:paraId="4BC39F97" w14:textId="77777777" w:rsidR="00D410C2" w:rsidRDefault="00D410C2" w:rsidP="00D410C2"/>
    <w:p w14:paraId="2ACE53E0" w14:textId="77777777" w:rsidR="00D410C2" w:rsidRDefault="00D410C2" w:rsidP="00D410C2">
      <w:pPr>
        <w:numPr>
          <w:ilvl w:val="0"/>
          <w:numId w:val="1"/>
        </w:numPr>
      </w:pPr>
      <w:r>
        <w:t>In the matter of course materials we find:</w:t>
      </w:r>
    </w:p>
    <w:p w14:paraId="4874810E" w14:textId="77777777" w:rsidR="00D410C2" w:rsidRDefault="00D410C2" w:rsidP="00D410C2"/>
    <w:p w14:paraId="3887D745" w14:textId="35E752A2" w:rsidR="00D410C2" w:rsidRDefault="00BF5531" w:rsidP="00D410C2">
      <w:pPr>
        <w:numPr>
          <w:ilvl w:val="1"/>
          <w:numId w:val="1"/>
        </w:numPr>
      </w:pPr>
      <w:r>
        <w:t>The courses</w:t>
      </w:r>
      <w:r w:rsidR="00D410C2">
        <w:t xml:space="preserve"> provided are balanced to adequately cover the required </w:t>
      </w:r>
      <w:r>
        <w:t>competencies.</w:t>
      </w:r>
    </w:p>
    <w:p w14:paraId="4E5A3C18" w14:textId="77777777" w:rsidR="00D410C2" w:rsidRDefault="00D410C2" w:rsidP="00D410C2"/>
    <w:p w14:paraId="76C0503D" w14:textId="66F74371" w:rsidR="00D410C2" w:rsidRDefault="00D410C2" w:rsidP="00D410C2">
      <w:pPr>
        <w:numPr>
          <w:ilvl w:val="1"/>
          <w:numId w:val="1"/>
        </w:numPr>
      </w:pPr>
      <w:r>
        <w:t>Course syllabi that include learning objectives exist for each course</w:t>
      </w:r>
      <w:r w:rsidR="00C0203B">
        <w:t>.</w:t>
      </w:r>
    </w:p>
    <w:p w14:paraId="4AD3271A" w14:textId="77777777" w:rsidR="00D410C2" w:rsidRDefault="00D410C2" w:rsidP="00D410C2"/>
    <w:p w14:paraId="218FDC80" w14:textId="34B59915" w:rsidR="00D410C2" w:rsidRDefault="00D410C2" w:rsidP="00D410C2">
      <w:pPr>
        <w:numPr>
          <w:ilvl w:val="1"/>
          <w:numId w:val="1"/>
        </w:numPr>
      </w:pPr>
      <w:r>
        <w:t xml:space="preserve">The program, while </w:t>
      </w:r>
      <w:r w:rsidR="00C0203B">
        <w:t>true</w:t>
      </w:r>
      <w:r>
        <w:t xml:space="preserve"> to the </w:t>
      </w:r>
      <w:r w:rsidR="00C0203B">
        <w:t xml:space="preserve">CPM </w:t>
      </w:r>
      <w:r>
        <w:t xml:space="preserve">competencies, is well </w:t>
      </w:r>
      <w:r w:rsidR="00C0203B">
        <w:t xml:space="preserve">tailored to the needs of the constituent students. </w:t>
      </w:r>
    </w:p>
    <w:p w14:paraId="270ADBFD" w14:textId="77777777" w:rsidR="00D410C2" w:rsidRDefault="00D410C2" w:rsidP="00D410C2"/>
    <w:p w14:paraId="66A6494E" w14:textId="3B748CB3" w:rsidR="00D410C2" w:rsidRDefault="00C0203B" w:rsidP="00D410C2">
      <w:pPr>
        <w:numPr>
          <w:ilvl w:val="1"/>
          <w:numId w:val="1"/>
        </w:numPr>
      </w:pPr>
      <w:r>
        <w:t xml:space="preserve">Adequate </w:t>
      </w:r>
      <w:r w:rsidR="00D410C2">
        <w:t>policies regarding substitutions are in place</w:t>
      </w:r>
      <w:r>
        <w:t>.</w:t>
      </w:r>
    </w:p>
    <w:p w14:paraId="145731B8" w14:textId="77777777" w:rsidR="00D410C2" w:rsidRDefault="00D410C2" w:rsidP="00D410C2"/>
    <w:p w14:paraId="701B2766" w14:textId="77777777" w:rsidR="00D410C2" w:rsidRDefault="00D410C2" w:rsidP="00D410C2">
      <w:pPr>
        <w:numPr>
          <w:ilvl w:val="1"/>
          <w:numId w:val="1"/>
        </w:numPr>
      </w:pPr>
      <w:r>
        <w:t>All requirements regarding hours of instruction are met.</w:t>
      </w:r>
    </w:p>
    <w:p w14:paraId="5CC35FCD" w14:textId="77777777" w:rsidR="00D410C2" w:rsidRDefault="00D410C2" w:rsidP="00D410C2"/>
    <w:p w14:paraId="4E3F1D1B" w14:textId="61CE11DB" w:rsidR="00D410C2" w:rsidRDefault="00D410C2" w:rsidP="00D410C2">
      <w:pPr>
        <w:numPr>
          <w:ilvl w:val="0"/>
          <w:numId w:val="1"/>
        </w:numPr>
      </w:pPr>
      <w:r>
        <w:t xml:space="preserve">We find </w:t>
      </w:r>
      <w:r w:rsidR="00C0203B">
        <w:t xml:space="preserve">practical </w:t>
      </w:r>
      <w:r>
        <w:t xml:space="preserve">examinations and projects to be one of the strong points of the </w:t>
      </w:r>
      <w:r w:rsidR="00C0203B">
        <w:t>Michigan</w:t>
      </w:r>
      <w:r>
        <w:t xml:space="preserve"> program.</w:t>
      </w:r>
    </w:p>
    <w:p w14:paraId="664C6248" w14:textId="77777777" w:rsidR="00D410C2" w:rsidRDefault="00D410C2" w:rsidP="00D410C2"/>
    <w:p w14:paraId="1B635D51" w14:textId="2C2FC593" w:rsidR="00D410C2" w:rsidRDefault="00D410C2" w:rsidP="00D410C2">
      <w:pPr>
        <w:numPr>
          <w:ilvl w:val="0"/>
          <w:numId w:val="1"/>
        </w:numPr>
      </w:pPr>
      <w:r>
        <w:t xml:space="preserve">In regard to program </w:t>
      </w:r>
      <w:r w:rsidR="00933930">
        <w:t>evaluation,</w:t>
      </w:r>
      <w:r>
        <w:t xml:space="preserve"> we find:</w:t>
      </w:r>
    </w:p>
    <w:p w14:paraId="4DFFBB40" w14:textId="77777777" w:rsidR="00D410C2" w:rsidRDefault="00D410C2" w:rsidP="00D410C2"/>
    <w:p w14:paraId="66BF6362" w14:textId="320C3D18" w:rsidR="00D410C2" w:rsidRDefault="00D410C2" w:rsidP="00D410C2">
      <w:pPr>
        <w:numPr>
          <w:ilvl w:val="1"/>
          <w:numId w:val="1"/>
        </w:numPr>
      </w:pPr>
      <w:r>
        <w:t>Each course is adequately evaluated by students</w:t>
      </w:r>
      <w:r w:rsidR="00933930">
        <w:t>. Student complete evaluations but also do verbal debriefs at the end of sessions.</w:t>
      </w:r>
    </w:p>
    <w:p w14:paraId="57549E56" w14:textId="77777777" w:rsidR="00D410C2" w:rsidRDefault="00D410C2" w:rsidP="00D410C2"/>
    <w:p w14:paraId="644B2D1F" w14:textId="17D5885A" w:rsidR="00D410C2" w:rsidRDefault="00D410C2" w:rsidP="00D410C2">
      <w:pPr>
        <w:numPr>
          <w:ilvl w:val="1"/>
          <w:numId w:val="1"/>
        </w:numPr>
      </w:pPr>
      <w:r>
        <w:t xml:space="preserve">Each instructor is </w:t>
      </w:r>
      <w:r w:rsidR="00933930">
        <w:t>clearly</w:t>
      </w:r>
      <w:r>
        <w:t xml:space="preserve"> evaluated by students</w:t>
      </w:r>
      <w:r w:rsidR="00933930">
        <w:t>.</w:t>
      </w:r>
    </w:p>
    <w:p w14:paraId="330EDCF9" w14:textId="77777777" w:rsidR="00D410C2" w:rsidRDefault="00D410C2" w:rsidP="00D410C2"/>
    <w:p w14:paraId="5C4006B6" w14:textId="35646C37" w:rsidR="00D410C2" w:rsidRDefault="00D410C2" w:rsidP="00D410C2">
      <w:pPr>
        <w:numPr>
          <w:ilvl w:val="1"/>
          <w:numId w:val="1"/>
        </w:numPr>
      </w:pPr>
      <w:r>
        <w:t xml:space="preserve">There is strong feedback from agency managers, of high satisfaction based upon their continued use of the program and, most importantly, the utilization of CPM graduates for special assignments.  </w:t>
      </w:r>
      <w:r w:rsidR="00933930">
        <w:t>The number of referrals to CPM is a clear sign the program is highly valued.</w:t>
      </w:r>
    </w:p>
    <w:p w14:paraId="1F4E4E2F" w14:textId="77777777" w:rsidR="00D410C2" w:rsidRDefault="00D410C2" w:rsidP="00D410C2"/>
    <w:p w14:paraId="777BE0E8" w14:textId="77777777" w:rsidR="00D410C2" w:rsidRDefault="00D410C2" w:rsidP="00D410C2"/>
    <w:p w14:paraId="667019FE" w14:textId="77777777" w:rsidR="00D410C2" w:rsidRDefault="00D410C2" w:rsidP="00D410C2">
      <w:pPr>
        <w:numPr>
          <w:ilvl w:val="0"/>
          <w:numId w:val="1"/>
        </w:numPr>
      </w:pPr>
      <w:r>
        <w:t>We discussed the program’s perceived strengths and weaknesses.  We are impressed by the efforts to address areas needing improvement, especially:</w:t>
      </w:r>
    </w:p>
    <w:p w14:paraId="75A20CE5" w14:textId="77777777" w:rsidR="00D410C2" w:rsidRDefault="00D410C2" w:rsidP="00D410C2"/>
    <w:p w14:paraId="64D5B569" w14:textId="0122E6B9" w:rsidR="00D410C2" w:rsidRDefault="00933930" w:rsidP="00D410C2">
      <w:pPr>
        <w:numPr>
          <w:ilvl w:val="1"/>
          <w:numId w:val="1"/>
        </w:numPr>
      </w:pPr>
      <w:r>
        <w:t>Gaining more access to State Employees</w:t>
      </w:r>
    </w:p>
    <w:p w14:paraId="759D5FAC" w14:textId="59E330DC" w:rsidR="00D410C2" w:rsidRDefault="00933930" w:rsidP="00D410C2">
      <w:pPr>
        <w:numPr>
          <w:ilvl w:val="1"/>
          <w:numId w:val="1"/>
        </w:numPr>
      </w:pPr>
      <w:r>
        <w:t>Utilizing graduates as future instructors.</w:t>
      </w:r>
    </w:p>
    <w:p w14:paraId="2181E034" w14:textId="77777777" w:rsidR="00D410C2" w:rsidRDefault="00D410C2" w:rsidP="00D410C2"/>
    <w:p w14:paraId="0E82E5CA" w14:textId="4C0CE281" w:rsidR="00D410C2" w:rsidRDefault="00D410C2" w:rsidP="00D410C2">
      <w:pPr>
        <w:numPr>
          <w:ilvl w:val="0"/>
          <w:numId w:val="1"/>
        </w:numPr>
      </w:pPr>
      <w:r>
        <w:t>The committee recommends the program review and consider examining course content in th</w:t>
      </w:r>
      <w:r w:rsidR="004B418E">
        <w:t>ese</w:t>
      </w:r>
      <w:r>
        <w:t xml:space="preserve"> specific areas:  </w:t>
      </w:r>
    </w:p>
    <w:p w14:paraId="3C1D7DDB" w14:textId="7D5122CC" w:rsidR="00D410C2" w:rsidRDefault="00933930" w:rsidP="00D410C2">
      <w:pPr>
        <w:numPr>
          <w:ilvl w:val="1"/>
          <w:numId w:val="1"/>
        </w:numPr>
      </w:pPr>
      <w:r>
        <w:t>Employment Law</w:t>
      </w:r>
    </w:p>
    <w:p w14:paraId="52720782" w14:textId="5F6CDC9B" w:rsidR="00D410C2" w:rsidRDefault="00933930" w:rsidP="00D410C2">
      <w:pPr>
        <w:numPr>
          <w:ilvl w:val="1"/>
          <w:numId w:val="1"/>
        </w:numPr>
      </w:pPr>
      <w:r>
        <w:t>Personality Theory</w:t>
      </w:r>
    </w:p>
    <w:p w14:paraId="6940B9C3" w14:textId="77777777" w:rsidR="00D410C2" w:rsidRDefault="00D410C2" w:rsidP="00D410C2"/>
    <w:p w14:paraId="73236ECA" w14:textId="77777777" w:rsidR="00D410C2" w:rsidRDefault="00D410C2" w:rsidP="00D410C2">
      <w:r>
        <w:t>The program has many strong points.  We were especially impressed by:</w:t>
      </w:r>
    </w:p>
    <w:p w14:paraId="315E2C60" w14:textId="77777777" w:rsidR="00D410C2" w:rsidRDefault="00D410C2" w:rsidP="00D410C2"/>
    <w:p w14:paraId="04D9356C" w14:textId="7252C86A" w:rsidR="00D410C2" w:rsidRDefault="00933930" w:rsidP="00D410C2">
      <w:pPr>
        <w:numPr>
          <w:ilvl w:val="0"/>
          <w:numId w:val="2"/>
        </w:numPr>
      </w:pPr>
      <w:r>
        <w:t>The dedication of the staff.</w:t>
      </w:r>
    </w:p>
    <w:p w14:paraId="1BE31BD8" w14:textId="77777777" w:rsidR="00D410C2" w:rsidRDefault="00D410C2" w:rsidP="00D410C2"/>
    <w:p w14:paraId="72AFFC5E" w14:textId="25490577" w:rsidR="00D410C2" w:rsidRDefault="00933930" w:rsidP="00D410C2">
      <w:pPr>
        <w:numPr>
          <w:ilvl w:val="0"/>
          <w:numId w:val="2"/>
        </w:numPr>
      </w:pPr>
      <w:r>
        <w:t>The clear comradery of the students</w:t>
      </w:r>
    </w:p>
    <w:p w14:paraId="134E81C7" w14:textId="77777777" w:rsidR="00933930" w:rsidRDefault="00933930" w:rsidP="00933930">
      <w:pPr>
        <w:pStyle w:val="ListParagraph"/>
      </w:pPr>
    </w:p>
    <w:p w14:paraId="20EBDB73" w14:textId="00C74F32" w:rsidR="00933930" w:rsidRDefault="00933930" w:rsidP="00D410C2">
      <w:pPr>
        <w:numPr>
          <w:ilvl w:val="0"/>
          <w:numId w:val="2"/>
        </w:numPr>
      </w:pPr>
      <w:r>
        <w:t>The bond between instructors and students,</w:t>
      </w:r>
    </w:p>
    <w:p w14:paraId="64718640" w14:textId="77777777" w:rsidR="00D410C2" w:rsidRDefault="00D410C2" w:rsidP="00D410C2"/>
    <w:p w14:paraId="723838DD" w14:textId="6476AA47" w:rsidR="00D410C2" w:rsidRDefault="00D410C2" w:rsidP="00D410C2">
      <w:r>
        <w:t xml:space="preserve">The findings and recommendations are based on a review of all documentation by the committee and confirmed by a site visit by the chair on </w:t>
      </w:r>
      <w:r w:rsidR="00933930">
        <w:t>August 18</w:t>
      </w:r>
      <w:r w:rsidR="004B418E">
        <w:t>, 2023</w:t>
      </w:r>
      <w:r>
        <w:t>.</w:t>
      </w:r>
    </w:p>
    <w:p w14:paraId="71EA5A89" w14:textId="77777777" w:rsidR="00D410C2" w:rsidRDefault="00D410C2" w:rsidP="00D410C2"/>
    <w:p w14:paraId="46A03B78" w14:textId="77777777" w:rsidR="00D410C2" w:rsidRDefault="00D410C2" w:rsidP="00D410C2"/>
    <w:p w14:paraId="0C16549F" w14:textId="77777777" w:rsidR="00D410C2" w:rsidRDefault="00D410C2" w:rsidP="00D410C2">
      <w:r>
        <w:t>Committee Recommendation:</w:t>
      </w:r>
    </w:p>
    <w:p w14:paraId="4FB90C10" w14:textId="39C77851" w:rsidR="00D410C2" w:rsidRDefault="00D410C2" w:rsidP="00D410C2">
      <w:r>
        <w:t xml:space="preserve">Accredit   </w:t>
      </w:r>
      <w:r w:rsidR="00933930">
        <w:t>(X)</w:t>
      </w:r>
      <w:r>
        <w:rPr>
          <w:rFonts w:ascii="Arial" w:hAnsi="Arial" w:cs="Arial"/>
          <w:b/>
          <w:sz w:val="48"/>
          <w:szCs w:val="48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F55B9">
        <w:rPr>
          <w:szCs w:val="24"/>
        </w:rPr>
        <w:t>Accredit Provisionall</w:t>
      </w:r>
      <w:r>
        <w:rPr>
          <w:szCs w:val="24"/>
        </w:rPr>
        <w:t xml:space="preserve">y  </w:t>
      </w:r>
      <w:r w:rsidRPr="000F55B9">
        <w:rPr>
          <w:rFonts w:ascii="Arial" w:hAnsi="Arial" w:cs="Arial"/>
          <w:b/>
          <w:sz w:val="48"/>
          <w:szCs w:val="48"/>
        </w:rPr>
        <w:t>□</w:t>
      </w:r>
      <w:r>
        <w:rPr>
          <w:szCs w:val="24"/>
        </w:rPr>
        <w:tab/>
      </w:r>
      <w:r>
        <w:rPr>
          <w:szCs w:val="24"/>
        </w:rPr>
        <w:tab/>
        <w:t xml:space="preserve">Not Accredit  </w:t>
      </w:r>
      <w:r w:rsidRPr="000F55B9">
        <w:rPr>
          <w:rFonts w:ascii="Arial" w:hAnsi="Arial" w:cs="Arial"/>
          <w:b/>
          <w:sz w:val="48"/>
          <w:szCs w:val="48"/>
        </w:rPr>
        <w:t>□</w:t>
      </w:r>
    </w:p>
    <w:p w14:paraId="30F5478F" w14:textId="77777777" w:rsidR="00D410C2" w:rsidRDefault="00D410C2" w:rsidP="00D410C2"/>
    <w:p w14:paraId="5D9DED97" w14:textId="77777777" w:rsidR="00D410C2" w:rsidRDefault="00D410C2" w:rsidP="00D410C2">
      <w:r>
        <w:t>Recommendation endorsed by consensus of the committee and respectfully submitted by:</w:t>
      </w:r>
    </w:p>
    <w:p w14:paraId="0EB09DAA" w14:textId="77777777" w:rsidR="00D410C2" w:rsidRDefault="00D410C2" w:rsidP="00D410C2"/>
    <w:p w14:paraId="31E5F117" w14:textId="5B530540" w:rsidR="00D410C2" w:rsidRPr="006E63F2" w:rsidRDefault="004B418E" w:rsidP="00D410C2">
      <w:pPr>
        <w:rPr>
          <w:szCs w:val="24"/>
        </w:rPr>
      </w:pPr>
      <w:r w:rsidRPr="006E63F2">
        <w:rPr>
          <w:szCs w:val="24"/>
        </w:rPr>
        <w:t>David Key</w:t>
      </w:r>
      <w:r w:rsidR="006E63F2" w:rsidRPr="006E63F2">
        <w:rPr>
          <w:szCs w:val="24"/>
        </w:rPr>
        <w:t>-</w:t>
      </w:r>
      <w:r w:rsidRPr="006E63F2">
        <w:rPr>
          <w:szCs w:val="24"/>
        </w:rPr>
        <w:t xml:space="preserve"> </w:t>
      </w:r>
      <w:r w:rsidR="000C552F" w:rsidRPr="006E63F2">
        <w:rPr>
          <w:szCs w:val="24"/>
        </w:rPr>
        <w:t>Instructor Georgia CPM Program</w:t>
      </w:r>
    </w:p>
    <w:p w14:paraId="55682B59" w14:textId="373A8006" w:rsidR="00D410C2" w:rsidRPr="006E63F2" w:rsidRDefault="00246469" w:rsidP="00D410C2">
      <w:pPr>
        <w:rPr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Craig D. Odekirk</w:t>
      </w:r>
      <w:r w:rsidR="006E63F2" w:rsidRPr="006E63F2">
        <w:rPr>
          <w:color w:val="202124"/>
          <w:szCs w:val="24"/>
          <w:shd w:val="clear" w:color="auto" w:fill="FFFFFF"/>
        </w:rPr>
        <w:t>-</w:t>
      </w:r>
      <w:r w:rsidR="000C552F" w:rsidRPr="006E63F2">
        <w:rPr>
          <w:color w:val="202124"/>
          <w:szCs w:val="24"/>
          <w:shd w:val="clear" w:color="auto" w:fill="FFFFFF"/>
        </w:rPr>
        <w:t xml:space="preserve"> </w:t>
      </w:r>
      <w:r>
        <w:rPr>
          <w:color w:val="202124"/>
          <w:szCs w:val="24"/>
          <w:shd w:val="clear" w:color="auto" w:fill="FFFFFF"/>
        </w:rPr>
        <w:t xml:space="preserve">Utah </w:t>
      </w:r>
      <w:r w:rsidR="000C552F" w:rsidRPr="006E63F2">
        <w:rPr>
          <w:color w:val="202124"/>
          <w:szCs w:val="24"/>
          <w:shd w:val="clear" w:color="auto" w:fill="FFFFFF"/>
        </w:rPr>
        <w:t xml:space="preserve">CPM </w:t>
      </w:r>
      <w:r w:rsidR="006E63F2" w:rsidRPr="006E63F2">
        <w:rPr>
          <w:color w:val="202124"/>
          <w:szCs w:val="24"/>
          <w:shd w:val="clear" w:color="auto" w:fill="FFFFFF"/>
        </w:rPr>
        <w:t>Alumni</w:t>
      </w:r>
    </w:p>
    <w:p w14:paraId="1853E92D" w14:textId="77777777" w:rsidR="00D410C2" w:rsidRPr="006E63F2" w:rsidRDefault="00D410C2" w:rsidP="00D410C2">
      <w:pPr>
        <w:rPr>
          <w:szCs w:val="24"/>
        </w:rPr>
      </w:pPr>
      <w:r w:rsidRPr="006E63F2">
        <w:rPr>
          <w:szCs w:val="24"/>
        </w:rPr>
        <w:t>And</w:t>
      </w:r>
    </w:p>
    <w:p w14:paraId="66250FC7" w14:textId="77777777" w:rsidR="00D410C2" w:rsidRDefault="00D410C2" w:rsidP="00D410C2"/>
    <w:p w14:paraId="077697EB" w14:textId="77777777" w:rsidR="006E63F2" w:rsidRPr="00A46A77" w:rsidRDefault="006E63F2" w:rsidP="006E63F2">
      <w:pPr>
        <w:rPr>
          <w:rFonts w:ascii="Brush Script MT" w:hAnsi="Brush Script MT"/>
          <w:sz w:val="36"/>
          <w:szCs w:val="36"/>
        </w:rPr>
      </w:pPr>
      <w:r w:rsidRPr="00A46A77">
        <w:rPr>
          <w:rFonts w:ascii="Brush Script MT" w:hAnsi="Brush Script MT"/>
          <w:sz w:val="36"/>
          <w:szCs w:val="36"/>
        </w:rPr>
        <w:t>Dennis T. Martino Ed.D</w:t>
      </w:r>
    </w:p>
    <w:p w14:paraId="36DB3A7B" w14:textId="22E40AD4" w:rsidR="00D410C2" w:rsidRDefault="00D410C2" w:rsidP="00D410C2">
      <w:pPr>
        <w:rPr>
          <w:u w:val="single"/>
        </w:rPr>
      </w:pPr>
      <w:r>
        <w:tab/>
      </w:r>
      <w:r>
        <w:tab/>
      </w:r>
    </w:p>
    <w:p w14:paraId="135F5DD3" w14:textId="452E044A" w:rsidR="00D410C2" w:rsidRDefault="00D410C2" w:rsidP="00D410C2">
      <w:r>
        <w:t>Chair, for the Committee</w:t>
      </w:r>
      <w:r>
        <w:tab/>
      </w:r>
      <w:r>
        <w:tab/>
      </w:r>
      <w:r>
        <w:tab/>
        <w:t>Date</w:t>
      </w:r>
      <w:r>
        <w:tab/>
      </w:r>
      <w:r w:rsidR="006E63F2">
        <w:t>8/22/2023</w:t>
      </w:r>
      <w:r>
        <w:tab/>
      </w:r>
    </w:p>
    <w:p w14:paraId="4C9F12A9" w14:textId="77777777" w:rsidR="00D410C2" w:rsidRDefault="00D410C2" w:rsidP="00D410C2"/>
    <w:p w14:paraId="0D9BC147" w14:textId="77777777" w:rsidR="00D410C2" w:rsidRDefault="00D410C2" w:rsidP="00D410C2"/>
    <w:p w14:paraId="2B527924" w14:textId="77777777" w:rsidR="00D410C2" w:rsidRDefault="00D410C2" w:rsidP="00D410C2"/>
    <w:p w14:paraId="15FE2456" w14:textId="77777777" w:rsidR="00D410C2" w:rsidRDefault="00D410C2" w:rsidP="00D410C2"/>
    <w:p w14:paraId="51C4AAF1" w14:textId="77777777" w:rsidR="00D410C2" w:rsidRDefault="00D410C2" w:rsidP="00D410C2"/>
    <w:p w14:paraId="00DEC622" w14:textId="77777777" w:rsidR="00D410C2" w:rsidRDefault="00D410C2" w:rsidP="00D410C2"/>
    <w:p w14:paraId="164D7A13" w14:textId="77777777" w:rsidR="00A67A9F" w:rsidRDefault="00A67A9F"/>
    <w:sectPr w:rsidR="00A67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E795B"/>
    <w:multiLevelType w:val="hybridMultilevel"/>
    <w:tmpl w:val="E0F4B372"/>
    <w:lvl w:ilvl="0" w:tplc="6472BE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6EAE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714FAC"/>
    <w:multiLevelType w:val="hybridMultilevel"/>
    <w:tmpl w:val="C9F2CDE2"/>
    <w:lvl w:ilvl="0" w:tplc="6AE2C3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3604208">
    <w:abstractNumId w:val="0"/>
  </w:num>
  <w:num w:numId="2" w16cid:durableId="158734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C2"/>
    <w:rsid w:val="00041EB7"/>
    <w:rsid w:val="000C552F"/>
    <w:rsid w:val="00246469"/>
    <w:rsid w:val="004B418E"/>
    <w:rsid w:val="004D3D2C"/>
    <w:rsid w:val="005B7BE9"/>
    <w:rsid w:val="00646E15"/>
    <w:rsid w:val="006D0237"/>
    <w:rsid w:val="006D3593"/>
    <w:rsid w:val="006E63F2"/>
    <w:rsid w:val="00933930"/>
    <w:rsid w:val="00A46A77"/>
    <w:rsid w:val="00A67A9F"/>
    <w:rsid w:val="00BF5531"/>
    <w:rsid w:val="00C0203B"/>
    <w:rsid w:val="00D410C2"/>
    <w:rsid w:val="00D62291"/>
    <w:rsid w:val="00D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665"/>
  <w15:chartTrackingRefBased/>
  <w15:docId w15:val="{45FBEEEE-35AF-4E1B-A7BB-E7EE28E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0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Martino</dc:creator>
  <cp:keywords/>
  <dc:description/>
  <cp:lastModifiedBy>Patty</cp:lastModifiedBy>
  <cp:revision>2</cp:revision>
  <dcterms:created xsi:type="dcterms:W3CDTF">2023-08-28T15:04:00Z</dcterms:created>
  <dcterms:modified xsi:type="dcterms:W3CDTF">2023-08-28T15:04:00Z</dcterms:modified>
</cp:coreProperties>
</file>