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Pr="002043A7" w:rsidRDefault="00A74EF6">
      <w:pPr>
        <w:pStyle w:val="Heading1"/>
        <w:spacing w:before="120"/>
        <w:rPr>
          <w:sz w:val="36"/>
          <w:szCs w:val="36"/>
        </w:rPr>
      </w:pPr>
      <w:r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BD10F6A" wp14:editId="4E494C1E">
                <wp:simplePos x="0" y="0"/>
                <wp:positionH relativeFrom="margin">
                  <wp:posOffset>4498340</wp:posOffset>
                </wp:positionH>
                <wp:positionV relativeFrom="margin">
                  <wp:posOffset>30480</wp:posOffset>
                </wp:positionV>
                <wp:extent cx="2153920" cy="75692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756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A7" w:rsidRPr="002043A7" w:rsidRDefault="0013360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F</w:t>
                            </w:r>
                            <w:r w:rsidR="002043A7" w:rsidRPr="002043A7"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rom the Chair</w:t>
                            </w:r>
                          </w:p>
                          <w:p w:rsidR="00D41868" w:rsidRDefault="008C4D73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41868" w:rsidRPr="0071477B" w:rsidRDefault="00D41868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0F6A" id="Rectangle 2" o:spid="_x0000_s1026" style="position:absolute;margin-left:354.2pt;margin-top:2.4pt;width:169.6pt;height:596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8FiAIAAF0FAAAOAAAAZHJzL2Uyb0RvYy54bWysVE1v2zAMvQ/YfxB0X/2xtkuDOEXQosOA&#10;oi3aDj0rshQbkEVNUmJnv36U5LhrF+wwLAeFFMlH8pnU4nLoFNkJ61rQFS1OckqE5lC3elPR7883&#10;n2aUOM90zRRoUdG9cPRy+fHDojdzUUIDqhaWIIh2895UtPHezLPM8UZ0zJ2AERqNEmzHPKp2k9WW&#10;9YjeqazM8/OsB1sbC1w4h7fXyUiXEV9Kwf29lE54oiqKtfl42niuw5ktF2y+scw0LR/LYP9QRcda&#10;jUknqGvmGdna9g+oruUWHEh/wqHLQMqWi9gDdlPk77p5apgRsRckx5mJJvf/YPnd7sGStq5oSYlm&#10;HX6iRySN6Y0SpAz09MbN0evJPNhRcyiGXgdpu/CPXZAhUrqfKBWDJxwvy+Ls80WJzHO0fTk7RzmS&#10;nr2GG+v8VwEdCUJFLaaPVLLdrfOYEl0PLiGb0uHUcNMqlazhJgtlpsKi5PdKJO9HIbG/UEpEjZMl&#10;rpQlO4YzwTgX2hfJ1LBapOuzHH+he0w+RURNaQQMyBLzT9hFnh+FVz5yiCije4gUcS6n2PxvdaUS&#10;poiYGLSfgrtWgz0GoLCpFCyT/4GjxEwgyQ/rAV2CuIZ6j3NgIS2IM/ymxa9xy5x/YBY3Ar8gbrm/&#10;x0Mq6CsKo0RJA/bnsfvgj4OKVkp63LCKuh9bZgUl6pvGES5m5WwWdvKNZt9o66hdFKen6Ki33RXg&#10;NyvwSTE8inhrvTqI0kL3gu/BKiRGE9Mc01fUH8Qrn1Yf3xMuVqvohHtomL/VT4YH6MBwGLfn4YVZ&#10;M86kx3G+g8M6svm70Uy+IVLDautBtnFuX4kduccdjjM0vjfhkfhdj16vr+LyFwAAAP//AwBQSwME&#10;FAAGAAgAAAAhAHWTJqHiAAAACwEAAA8AAABkcnMvZG93bnJldi54bWxMj81OwzAQhO9IvIO1SNyo&#10;XRSSNMSpEBISPypSSw9wc+NtErDXIXbT8Pa4J7jtaEaz35TLyRo24uA7RxLmMwEMqXa6o0bC9u3h&#10;KgfmgyKtjCOU8IMeltX5WakK7Y60xnETGhZLyBdKQhtCX3Du6xat8jPXI0Vv7warQpRDw/WgjrHc&#10;Gn4tRMqt6ih+aFWP9y3WX5uDlfCY7T8/bp4peVnXT6+r7tu889FIeXkx3d0CCziFvzCc8CM6VJFp&#10;5w6kPTMSMpEnMSohiQtOvkiyFNguXvNFmgOvSv5/Q/ULAAD//wMAUEsBAi0AFAAGAAgAAAAhALaD&#10;OJL+AAAA4QEAABMAAAAAAAAAAAAAAAAAAAAAAFtDb250ZW50X1R5cGVzXS54bWxQSwECLQAUAAYA&#10;CAAAACEAOP0h/9YAAACUAQAACwAAAAAAAAAAAAAAAAAvAQAAX3JlbHMvLnJlbHNQSwECLQAUAAYA&#10;CAAAACEA51CvBYgCAABdBQAADgAAAAAAAAAAAAAAAAAuAgAAZHJzL2Uyb0RvYy54bWxQSwECLQAU&#10;AAYACAAAACEAdZMmoeIAAAALAQAADwAAAAAAAAAAAAAAAADiBAAAZHJzL2Rvd25yZXYueG1sUEsF&#10;BgAAAAAEAAQA8wAAAPE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2043A7" w:rsidRPr="002043A7" w:rsidRDefault="0013360A">
                      <w:pPr>
                        <w:spacing w:after="100"/>
                        <w:jc w:val="center"/>
                        <w:rPr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6076B4" w:themeColor="accent1"/>
                          <w:sz w:val="36"/>
                          <w:szCs w:val="36"/>
                        </w:rPr>
                        <w:t>F</w:t>
                      </w:r>
                      <w:r w:rsidR="002043A7" w:rsidRPr="002043A7">
                        <w:rPr>
                          <w:color w:val="6076B4" w:themeColor="accent1"/>
                          <w:sz w:val="36"/>
                          <w:szCs w:val="36"/>
                        </w:rPr>
                        <w:t>rom the Chair</w:t>
                      </w:r>
                    </w:p>
                    <w:p w:rsidR="00D41868" w:rsidRDefault="008C4D73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41868" w:rsidRPr="0071477B" w:rsidRDefault="00D41868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107D5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42FF" wp14:editId="13711F89">
                <wp:simplePos x="0" y="0"/>
                <wp:positionH relativeFrom="margin">
                  <wp:posOffset>-164465</wp:posOffset>
                </wp:positionH>
                <wp:positionV relativeFrom="topMargin">
                  <wp:posOffset>656590</wp:posOffset>
                </wp:positionV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68" w:rsidRPr="00830A4C" w:rsidRDefault="008C4D73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F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 Year in the S</w:t>
                                </w:r>
                                <w:r w:rsidR="00830A4C" w:rsidRPr="00830A4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tory of NCPMC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7"/>
                              <w:gridCol w:w="3416"/>
                              <w:gridCol w:w="3417"/>
                            </w:tblGrid>
                            <w:tr w:rsidR="00D41868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41868" w:rsidRDefault="008C4D73" w:rsidP="002107D5">
                                  <w:pPr>
                                    <w:spacing w:after="160" w:line="264" w:lineRule="auto"/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107D5">
                                        <w:rPr>
                                          <w:sz w:val="24"/>
                                          <w:szCs w:val="24"/>
                                        </w:rPr>
                                        <w:t>Terri Callahan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Chair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41868" w:rsidRDefault="002107D5" w:rsidP="00830A4C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2008/2009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D41868" w:rsidRPr="00830A4C" w:rsidRDefault="00BA163F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Jack Lemon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Administrator</w:t>
                                      </w:r>
                                    </w:p>
                                  </w:sdtContent>
                                </w:sdt>
                                <w:p w:rsidR="00D41868" w:rsidRDefault="00D418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41868" w:rsidRDefault="00D4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4E2242FF" id="Rectangle 1" o:spid="_x0000_s1027" style="position:absolute;margin-left:-12.95pt;margin-top:51.7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S61UqOMAAAAM&#10;AQAADwAAAGRycy9kb3ducmV2LnhtbEyPXUvDMBSG7wX/QziCN7IlXeaYtenwAy9kiHQK4l3aHNti&#10;c1KSbKv/3uxKLw/vw/s+p9hMdmAH9KF3pCCbC2BIjTM9tQre355ma2AhajJ6cIQKfjDApjw/K3Ru&#10;3JEqPOxiy1IJhVwr6GIcc85D06HVYe5GpJR9OW91TKdvufH6mMrtwBdCrLjVPaWFTo/40GHzvdtb&#10;Be39eit99cxbfK2u6uzRv3x+eKUuL6a7W2ARp/gHw0k/qUOZnGq3JxPYoGC2uL5JaAqEXAI7EUKu&#10;MmC1AinFEnhZ8P9PlL8AAAD//wMAUEsBAi0AFAAGAAgAAAAhALaDOJL+AAAA4QEAABMAAAAAAAAA&#10;AAAAAAAAAAAAAFtDb250ZW50X1R5cGVzXS54bWxQSwECLQAUAAYACAAAACEAOP0h/9YAAACUAQAA&#10;CwAAAAAAAAAAAAAAAAAvAQAAX3JlbHMvLnJlbHNQSwECLQAUAAYACAAAACEAl/kcOOcCAAAYBgAA&#10;DgAAAAAAAAAAAAAAAAAuAgAAZHJzL2Uyb0RvYy54bWxQSwECLQAUAAYACAAAACEAS61UqOMAAAAM&#10;AQAADwAAAAAAAAAAAAAAAABBBQAAZHJzL2Rvd25yZXYueG1sUEsFBgAAAAAEAAQA8wAAAFEGAAAA&#10;AA==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D41868" w:rsidRPr="00830A4C" w:rsidRDefault="008C4D73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65EF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 Year in the S</w:t>
                          </w:r>
                          <w:r w:rsidR="00830A4C" w:rsidRPr="00830A4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tory of NCPMC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17"/>
                        <w:gridCol w:w="3416"/>
                        <w:gridCol w:w="3417"/>
                      </w:tblGrid>
                      <w:tr w:rsidR="00D41868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41868" w:rsidRDefault="008C4D73" w:rsidP="002107D5">
                            <w:pPr>
                              <w:spacing w:after="160" w:line="264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107D5">
                                  <w:rPr>
                                    <w:sz w:val="24"/>
                                    <w:szCs w:val="24"/>
                                  </w:rPr>
                                  <w:t>Terri Callahan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Chair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1868" w:rsidRDefault="002107D5" w:rsidP="00830A4C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2008/2009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D41868" w:rsidRPr="00830A4C" w:rsidRDefault="00BA163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Jack Lemon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Administrator</w:t>
                                </w:r>
                              </w:p>
                            </w:sdtContent>
                          </w:sdt>
                          <w:p w:rsidR="00D41868" w:rsidRDefault="00D418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41868" w:rsidRDefault="00D4186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56000B">
        <w:rPr>
          <w:noProof/>
        </w:rPr>
        <w:drawing>
          <wp:anchor distT="0" distB="0" distL="114300" distR="114300" simplePos="0" relativeHeight="251670528" behindDoc="0" locked="0" layoutInCell="1" allowOverlap="1" wp14:anchorId="75D377A6" wp14:editId="4CA213F0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2043A7" w:rsidRDefault="00BA163F">
      <w:pPr>
        <w:pStyle w:val="Subtitle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696595</wp:posOffset>
                </wp:positionV>
                <wp:extent cx="1657350" cy="5905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73" w:rsidRDefault="002107D5" w:rsidP="002107D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The most striking reflection to me was that this was a year of great financial issues because of the great recession, but al</w:t>
                            </w:r>
                            <w:r>
                              <w:rPr>
                                <w:color w:val="1F497D"/>
                              </w:rPr>
                              <w:t xml:space="preserve">so a year of growth for the </w:t>
                            </w:r>
                            <w:r>
                              <w:rPr>
                                <w:color w:val="1F497D"/>
                              </w:rPr>
                              <w:t xml:space="preserve">Consortium.  There was grave concern of the sustainability for CPM programs. CPM budgets were being cut and programs were in jeopardy. </w:t>
                            </w:r>
                          </w:p>
                          <w:p w:rsidR="00BA163F" w:rsidRPr="002107D5" w:rsidRDefault="002107D5" w:rsidP="002107D5">
                            <w:pPr>
                              <w:rPr>
                                <w:color w:val="1F497D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1F497D"/>
                              </w:rPr>
                              <w:t>However, this was also a year of growth in the CPM Consortium.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78.2pt;margin-top:54.85pt;width:130.5pt;height:4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odTQIAAKsEAAAOAAAAZHJzL2Uyb0RvYy54bWysVMlu2zAQvRfoPxC817IdK4thOXAdpCgQ&#10;JAGcImeaomyhFIclaUvp1/eRXuIkPRW9ULPxcebNjCbXXaPZVjlfkyn4oNfnTBlJZW1WBf/xdPvl&#10;kjMfhCmFJqMK/qI8v55+/jRp7VgNaU26VI4BxPhxawu+DsGOs8zLtWqE75FVBs6KXCMCVLfKSida&#10;oDc6G/b751lLrrSOpPIe1pudk08TflUpGR6qyqvAdMGRW0inS+cyntl0IsYrJ+y6lvs0xD9k0Yja&#10;4NEj1I0Igm1c/QGqqaUjT1XoSWoyqqpaqlQDqhn031WzWAurUi0gx9sjTf7/wcr77aNjdYne5ZwZ&#10;0aBHT6oL7Ct1DCbw01o/RtjCIjB0sCP2YPcwxrK7yjXxi4IY/GD65chuRJPx0nl+cZbDJeHLr/p5&#10;3k/8Z6/XrfPhm6KGRaHgDu1LrIrtnQ9IBaGHkPiaJ12Xt7XWSYkjo+basa1As3VISeLGmyhtWFvw&#10;85jHB4QIfby/1EL+jGW+RYCmDYyRlF3xUQrdsksknh2IWVL5Ar4c7SbOW3lbA/5O+PAoHEYMPGBt&#10;wgOOShNyor3E2Zrc77/ZYzw6Dy9nLUa24P7XRjjFmf5uMBNXg9EoznhSRvnFEIo79SxPPWbTzAlE&#10;DbCgViYxxgd9ECtHzTO2axZfhUsYibcLHg7iPOwWCdsp1WyWgjDVVoQ7s7AyQkeOI61P3bNwdt/W&#10;gIm4p8Nwi/G77u5i401Ds02gqk6tjzzvWN3Tj41I3dlvb1y5Uz1Fvf5jpn8AAAD//wMAUEsDBBQA&#10;BgAIAAAAIQDC7gr13gAAAA0BAAAPAAAAZHJzL2Rvd25yZXYueG1sTI/NTsMwEITvSLyDtUjcqF1+&#10;mjTEqQAVLj1REGc3dm2LeB3Fbhrens0Jbrszo9lv680UOjaaIfmIEpYLAcxgG7VHK+Hz4/WmBJay&#10;Qq26iEbCj0mwaS4valXpeMZ3M+6zZVSCqVISXM59xXlqnQkqLWJvkLxjHILKtA6W60GdqTx0/FaI&#10;FQ/KI11wqjcvzrTf+1OQsH22a9uWanDbUns/Tl/HnX2T8vpqenoEls2U/8Iw4xM6NMR0iCfUiXUS&#10;iofVPUXJEOsC2JwQy4Kkwzzdkcabmv//ovkFAAD//wMAUEsBAi0AFAAGAAgAAAAhALaDOJL+AAAA&#10;4QEAABMAAAAAAAAAAAAAAAAAAAAAAFtDb250ZW50X1R5cGVzXS54bWxQSwECLQAUAAYACAAAACEA&#10;OP0h/9YAAACUAQAACwAAAAAAAAAAAAAAAAAvAQAAX3JlbHMvLnJlbHNQSwECLQAUAAYACAAAACEA&#10;m66qHU0CAACrBAAADgAAAAAAAAAAAAAAAAAuAgAAZHJzL2Uyb0RvYy54bWxQSwECLQAUAAYACAAA&#10;ACEAwu4K9d4AAAANAQAADwAAAAAAAAAAAAAAAACnBAAAZHJzL2Rvd25yZXYueG1sUEsFBgAAAAAE&#10;AAQA8wAAALIFAAAAAA==&#10;" fillcolor="white [3201]" strokeweight=".5pt">
                <v:textbox>
                  <w:txbxContent>
                    <w:p w:rsidR="008C4D73" w:rsidRDefault="002107D5" w:rsidP="002107D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The most striking reflection to me was that this was a year of great financial issues because of the great recession, but al</w:t>
                      </w:r>
                      <w:r>
                        <w:rPr>
                          <w:color w:val="1F497D"/>
                        </w:rPr>
                        <w:t xml:space="preserve">so a year of growth for the </w:t>
                      </w:r>
                      <w:r>
                        <w:rPr>
                          <w:color w:val="1F497D"/>
                        </w:rPr>
                        <w:t xml:space="preserve">Consortium.  There was grave concern of the sustainability for CPM programs. CPM budgets were being cut and programs were in jeopardy. </w:t>
                      </w:r>
                    </w:p>
                    <w:p w:rsidR="00BA163F" w:rsidRPr="002107D5" w:rsidRDefault="002107D5" w:rsidP="002107D5">
                      <w:pPr>
                        <w:rPr>
                          <w:color w:val="1F497D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1F497D"/>
                        </w:rPr>
                        <w:t>However, this was also a year of growth in the CPM Consortium.</w:t>
                      </w:r>
                    </w:p>
                  </w:txbxContent>
                </v:textbox>
              </v:shape>
            </w:pict>
          </mc:Fallback>
        </mc:AlternateContent>
      </w:r>
      <w:r w:rsidR="002107D5">
        <w:rPr>
          <w:sz w:val="32"/>
          <w:szCs w:val="32"/>
        </w:rPr>
        <w:t>Key Initiatives in 2008/2009</w:t>
      </w:r>
    </w:p>
    <w:p w:rsidR="00D41868" w:rsidRDefault="00D41868">
      <w:pPr>
        <w:pStyle w:val="Subtitle"/>
        <w:sectPr w:rsidR="00D4186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C1179C" w:rsidRDefault="00C1179C" w:rsidP="00C1179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  <w:sz w:val="20"/>
          <w:szCs w:val="20"/>
        </w:rPr>
      </w:pPr>
    </w:p>
    <w:p w:rsidR="00C1179C" w:rsidRDefault="00C1179C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  <w:r w:rsidRPr="0013360A">
        <w:rPr>
          <w:rFonts w:eastAsia="Times New Roman"/>
          <w:b/>
          <w:i/>
          <w:color w:val="000000"/>
        </w:rPr>
        <w:t>General Board Business</w:t>
      </w:r>
    </w:p>
    <w:p w:rsidR="002107D5" w:rsidRDefault="002107D5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782AD6" w:rsidRDefault="00782AD6" w:rsidP="00782A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>
        <w:rPr>
          <w:rFonts w:eastAsia="Times New Roman"/>
          <w:b/>
          <w:sz w:val="20"/>
          <w:szCs w:val="20"/>
        </w:rPr>
        <w:t xml:space="preserve"> Associate Status</w:t>
      </w:r>
    </w:p>
    <w:p w:rsidR="00782AD6" w:rsidRDefault="00782AD6" w:rsidP="00782AD6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Colorado (University of Colorado, Denver), Indiana (Ball State University), Pennsylvania (Millersville U</w:t>
      </w:r>
      <w:r w:rsidR="005D53C8">
        <w:rPr>
          <w:rFonts w:eastAsia="Times New Roman"/>
          <w:sz w:val="20"/>
          <w:szCs w:val="20"/>
        </w:rPr>
        <w:t xml:space="preserve">niversity), </w:t>
      </w:r>
      <w:r>
        <w:rPr>
          <w:rFonts w:eastAsia="Times New Roman"/>
          <w:sz w:val="20"/>
          <w:szCs w:val="20"/>
        </w:rPr>
        <w:t>Massachusetts (Bridgewater State College)</w:t>
      </w:r>
      <w:r w:rsidR="005D53C8">
        <w:rPr>
          <w:rFonts w:eastAsia="Times New Roman"/>
          <w:sz w:val="20"/>
          <w:szCs w:val="20"/>
        </w:rPr>
        <w:t>, and New Mexico (NM State University)</w:t>
      </w:r>
    </w:p>
    <w:p w:rsidR="001B1EDF" w:rsidRDefault="001B1EDF" w:rsidP="00782AD6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b/>
          <w:sz w:val="20"/>
          <w:szCs w:val="20"/>
        </w:rPr>
      </w:pPr>
    </w:p>
    <w:p w:rsidR="002107D5" w:rsidRDefault="002107D5" w:rsidP="002107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2107D5">
        <w:rPr>
          <w:rFonts w:eastAsia="Times New Roman"/>
          <w:sz w:val="20"/>
          <w:szCs w:val="20"/>
        </w:rPr>
        <w:t>Approved</w:t>
      </w:r>
      <w:r w:rsidR="00782AD6">
        <w:rPr>
          <w:rFonts w:eastAsia="Times New Roman"/>
          <w:b/>
          <w:sz w:val="20"/>
          <w:szCs w:val="20"/>
        </w:rPr>
        <w:t xml:space="preserve"> Active</w:t>
      </w:r>
      <w:r>
        <w:rPr>
          <w:rFonts w:eastAsia="Times New Roman"/>
          <w:b/>
          <w:sz w:val="20"/>
          <w:szCs w:val="20"/>
        </w:rPr>
        <w:t xml:space="preserve"> Status</w:t>
      </w:r>
    </w:p>
    <w:p w:rsidR="002107D5" w:rsidRDefault="002107D5" w:rsidP="002107D5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 New York (John Jay College of Crimin</w:t>
      </w:r>
      <w:r w:rsidR="001B1EDF">
        <w:rPr>
          <w:rFonts w:eastAsia="Times New Roman"/>
          <w:sz w:val="20"/>
          <w:szCs w:val="20"/>
        </w:rPr>
        <w:t>al Justice)</w:t>
      </w:r>
    </w:p>
    <w:p w:rsidR="001B1EDF" w:rsidRDefault="001B1EDF" w:rsidP="001B1EDF">
      <w:p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  <w:lang w:eastAsia="en-US"/>
        </w:rPr>
      </w:pPr>
    </w:p>
    <w:p w:rsidR="001B1EDF" w:rsidRPr="001B1EDF" w:rsidRDefault="002107D5" w:rsidP="001B1E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 xml:space="preserve">Initial Accreditation </w:t>
      </w:r>
      <w:r w:rsidRPr="001B1EDF">
        <w:rPr>
          <w:rFonts w:eastAsia="Times New Roman"/>
          <w:color w:val="000000"/>
          <w:sz w:val="20"/>
          <w:szCs w:val="20"/>
        </w:rPr>
        <w:t xml:space="preserve">for </w:t>
      </w:r>
    </w:p>
    <w:p w:rsidR="001B1EDF" w:rsidRPr="001B1EDF" w:rsidRDefault="001B1EDF" w:rsidP="001B1EDF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color w:val="000000"/>
        </w:rPr>
      </w:pPr>
    </w:p>
    <w:p w:rsidR="00985CC1" w:rsidRPr="00985CC1" w:rsidRDefault="002107D5" w:rsidP="00985C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</w:rPr>
      </w:pPr>
      <w:r w:rsidRPr="001B1EDF">
        <w:rPr>
          <w:rFonts w:eastAsia="Times New Roman"/>
          <w:color w:val="000000"/>
          <w:sz w:val="20"/>
          <w:szCs w:val="20"/>
        </w:rPr>
        <w:t xml:space="preserve">Approved </w:t>
      </w:r>
      <w:r w:rsidRPr="001B1EDF">
        <w:rPr>
          <w:rFonts w:eastAsia="Times New Roman"/>
          <w:b/>
          <w:color w:val="000000"/>
          <w:sz w:val="20"/>
          <w:szCs w:val="20"/>
        </w:rPr>
        <w:t>Continuing Accreditation</w:t>
      </w:r>
      <w:r w:rsidRPr="001B1EDF">
        <w:rPr>
          <w:rFonts w:eastAsia="Times New Roman"/>
          <w:color w:val="000000"/>
          <w:sz w:val="20"/>
          <w:szCs w:val="20"/>
        </w:rPr>
        <w:t xml:space="preserve"> for </w:t>
      </w:r>
      <w:r w:rsidR="00782AD6" w:rsidRPr="001B1EDF">
        <w:rPr>
          <w:rFonts w:eastAsia="Times New Roman"/>
          <w:color w:val="000000"/>
          <w:sz w:val="20"/>
          <w:szCs w:val="20"/>
        </w:rPr>
        <w:t xml:space="preserve"> </w:t>
      </w:r>
    </w:p>
    <w:p w:rsidR="00985CC1" w:rsidRPr="00985CC1" w:rsidRDefault="00985CC1" w:rsidP="00985CC1">
      <w:pPr>
        <w:pStyle w:val="ListParagraph"/>
        <w:rPr>
          <w:rFonts w:eastAsia="Times New Roman"/>
          <w:color w:val="000000"/>
          <w:sz w:val="20"/>
          <w:szCs w:val="20"/>
        </w:rPr>
      </w:pPr>
    </w:p>
    <w:p w:rsidR="00985CC1" w:rsidRPr="00985CC1" w:rsidRDefault="00985CC1" w:rsidP="00985CC1">
      <w:pPr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1"/>
        </w:rPr>
      </w:pPr>
      <w:r w:rsidRPr="00985CC1">
        <w:rPr>
          <w:rFonts w:eastAsia="Times New Roman"/>
          <w:color w:val="000000"/>
          <w:sz w:val="20"/>
          <w:szCs w:val="20"/>
        </w:rPr>
        <w:t xml:space="preserve">2009 </w:t>
      </w:r>
      <w:r w:rsidRPr="00985CC1">
        <w:rPr>
          <w:rFonts w:eastAsia="Times New Roman"/>
          <w:b/>
          <w:color w:val="000000"/>
          <w:sz w:val="20"/>
          <w:szCs w:val="20"/>
        </w:rPr>
        <w:t>Annual Meeting</w:t>
      </w:r>
      <w:r w:rsidRPr="00985CC1">
        <w:rPr>
          <w:rFonts w:eastAsia="Times New Roman"/>
          <w:color w:val="000000"/>
          <w:sz w:val="20"/>
          <w:szCs w:val="20"/>
        </w:rPr>
        <w:t xml:space="preserve"> held in conjunction with AACPM</w:t>
      </w:r>
    </w:p>
    <w:p w:rsidR="00985CC1" w:rsidRPr="00985CC1" w:rsidRDefault="00985CC1" w:rsidP="00985C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985CC1">
        <w:rPr>
          <w:rFonts w:eastAsia="Times New Roman"/>
          <w:color w:val="000000"/>
          <w:sz w:val="20"/>
          <w:szCs w:val="20"/>
        </w:rPr>
        <w:t xml:space="preserve">Day 1- Committee </w:t>
      </w:r>
      <w:r w:rsidR="00A74EF6">
        <w:rPr>
          <w:rFonts w:eastAsia="Times New Roman"/>
          <w:color w:val="000000"/>
          <w:sz w:val="20"/>
          <w:szCs w:val="20"/>
        </w:rPr>
        <w:t xml:space="preserve">Work </w:t>
      </w:r>
    </w:p>
    <w:p w:rsidR="00985CC1" w:rsidRPr="00985CC1" w:rsidRDefault="00985CC1" w:rsidP="00985C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985CC1">
        <w:rPr>
          <w:rFonts w:eastAsia="Times New Roman"/>
          <w:color w:val="000000"/>
          <w:sz w:val="20"/>
          <w:szCs w:val="20"/>
        </w:rPr>
        <w:t>Day 2- Board Business</w:t>
      </w:r>
    </w:p>
    <w:p w:rsidR="00985CC1" w:rsidRPr="00985CC1" w:rsidRDefault="00985CC1" w:rsidP="00985C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985CC1">
        <w:rPr>
          <w:rFonts w:eastAsia="Times New Roman"/>
          <w:color w:val="000000"/>
          <w:sz w:val="20"/>
          <w:szCs w:val="20"/>
        </w:rPr>
        <w:t>Day 3- Board Business &amp; Group Discussion</w:t>
      </w:r>
      <w:r w:rsidR="00A74EF6">
        <w:rPr>
          <w:rFonts w:eastAsia="Times New Roman"/>
          <w:color w:val="000000"/>
          <w:sz w:val="20"/>
          <w:szCs w:val="20"/>
        </w:rPr>
        <w:t>s</w:t>
      </w:r>
      <w:r w:rsidRPr="00985CC1">
        <w:rPr>
          <w:rFonts w:eastAsia="Times New Roman"/>
          <w:color w:val="000000"/>
          <w:sz w:val="20"/>
          <w:szCs w:val="20"/>
        </w:rPr>
        <w:t xml:space="preserve"> on key topics</w:t>
      </w:r>
    </w:p>
    <w:p w:rsidR="00985CC1" w:rsidRDefault="00985CC1" w:rsidP="00985CC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985CC1">
        <w:rPr>
          <w:rFonts w:eastAsia="Times New Roman"/>
          <w:color w:val="000000"/>
          <w:sz w:val="20"/>
          <w:szCs w:val="20"/>
        </w:rPr>
        <w:t>online learning</w:t>
      </w:r>
    </w:p>
    <w:p w:rsidR="00985CC1" w:rsidRDefault="00985CC1" w:rsidP="00985CC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marketing &amp; recruitment</w:t>
      </w:r>
    </w:p>
    <w:p w:rsidR="00985CC1" w:rsidRPr="00985CC1" w:rsidRDefault="00985CC1" w:rsidP="00985CC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budget impacts</w:t>
      </w:r>
    </w:p>
    <w:p w:rsidR="00985CC1" w:rsidRDefault="00985CC1" w:rsidP="00985C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CPM Askew Award Winners honored at AACPM Banquet</w:t>
      </w:r>
    </w:p>
    <w:p w:rsidR="00782AD6" w:rsidRDefault="00782AD6" w:rsidP="00985CC1">
      <w:pPr>
        <w:spacing w:after="0"/>
        <w:rPr>
          <w:rFonts w:eastAsia="Times New Roman"/>
          <w:b/>
          <w:i/>
          <w:color w:val="000000"/>
        </w:rPr>
      </w:pPr>
    </w:p>
    <w:p w:rsidR="002107D5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Committees</w:t>
      </w:r>
    </w:p>
    <w:p w:rsidR="00782AD6" w:rsidRPr="00782AD6" w:rsidRDefault="00782AD6" w:rsidP="00782A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2AD6">
        <w:rPr>
          <w:sz w:val="20"/>
          <w:szCs w:val="20"/>
        </w:rPr>
        <w:t>Communications</w:t>
      </w:r>
    </w:p>
    <w:p w:rsidR="00782AD6" w:rsidRPr="00782AD6" w:rsidRDefault="00782AD6" w:rsidP="00782A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2AD6">
        <w:rPr>
          <w:sz w:val="20"/>
          <w:szCs w:val="20"/>
        </w:rPr>
        <w:t>CP</w:t>
      </w:r>
      <w:r w:rsidRPr="00782AD6">
        <w:rPr>
          <w:sz w:val="20"/>
          <w:szCs w:val="20"/>
        </w:rPr>
        <w:t>M Expansion and Sustainability</w:t>
      </w:r>
    </w:p>
    <w:p w:rsidR="00782AD6" w:rsidRPr="00782AD6" w:rsidRDefault="00782AD6" w:rsidP="00782A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2AD6">
        <w:rPr>
          <w:sz w:val="20"/>
          <w:szCs w:val="20"/>
        </w:rPr>
        <w:t>Performance Measures</w:t>
      </w:r>
    </w:p>
    <w:p w:rsidR="00782AD6" w:rsidRPr="00782AD6" w:rsidRDefault="00782AD6" w:rsidP="00782A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2AD6">
        <w:rPr>
          <w:sz w:val="20"/>
          <w:szCs w:val="20"/>
        </w:rPr>
        <w:t xml:space="preserve">Constitution/Bylaws </w:t>
      </w:r>
    </w:p>
    <w:p w:rsidR="00782AD6" w:rsidRPr="00782AD6" w:rsidRDefault="00782AD6" w:rsidP="00782AD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82AD6">
        <w:rPr>
          <w:sz w:val="20"/>
          <w:szCs w:val="20"/>
        </w:rPr>
        <w:t>Distance Learning</w:t>
      </w:r>
    </w:p>
    <w:p w:rsidR="00782AD6" w:rsidRPr="0013360A" w:rsidRDefault="00782AD6" w:rsidP="002107D5">
      <w:pPr>
        <w:spacing w:after="0"/>
        <w:jc w:val="center"/>
        <w:rPr>
          <w:rFonts w:eastAsia="Times New Roman"/>
          <w:b/>
          <w:i/>
          <w:color w:val="000000"/>
        </w:rPr>
      </w:pPr>
    </w:p>
    <w:p w:rsidR="002107D5" w:rsidRDefault="00782AD6" w:rsidP="00782AD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Task Force</w:t>
      </w:r>
    </w:p>
    <w:p w:rsidR="00782AD6" w:rsidRDefault="00782AD6" w:rsidP="00782A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782AD6">
        <w:rPr>
          <w:rFonts w:eastAsia="Times New Roman"/>
          <w:sz w:val="20"/>
          <w:szCs w:val="20"/>
        </w:rPr>
        <w:t>International CPM</w:t>
      </w:r>
    </w:p>
    <w:p w:rsidR="001B1EDF" w:rsidRPr="00782AD6" w:rsidRDefault="001B1EDF" w:rsidP="001B1ED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Interest from China</w:t>
      </w:r>
    </w:p>
    <w:p w:rsidR="00782AD6" w:rsidRPr="00782AD6" w:rsidRDefault="00782AD6" w:rsidP="00782AD6">
      <w:pPr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:rsidR="002107D5" w:rsidRDefault="001B1EDF" w:rsidP="002107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Fun Facts</w:t>
      </w:r>
    </w:p>
    <w:p w:rsidR="001B1EDF" w:rsidRPr="001B1EDF" w:rsidRDefault="001B1EDF" w:rsidP="001B1EDF">
      <w:pPr>
        <w:rPr>
          <w:sz w:val="20"/>
          <w:szCs w:val="20"/>
        </w:rPr>
      </w:pPr>
      <w:r w:rsidRPr="001B1EDF">
        <w:rPr>
          <w:sz w:val="20"/>
          <w:szCs w:val="20"/>
        </w:rPr>
        <w:t>Other “inform</w:t>
      </w:r>
      <w:r>
        <w:rPr>
          <w:sz w:val="20"/>
          <w:szCs w:val="20"/>
        </w:rPr>
        <w:t>al” conversational items were; required</w:t>
      </w:r>
      <w:r w:rsidRPr="001B1EDF">
        <w:rPr>
          <w:sz w:val="20"/>
          <w:szCs w:val="20"/>
        </w:rPr>
        <w:t xml:space="preserve"> continuing education, formalized testing for CPM certification, online education, sustainability, marketing, ROI, assessment needs, changing of standards, international CPM. </w:t>
      </w:r>
      <w:r w:rsidRPr="001B1EDF">
        <w:rPr>
          <w:sz w:val="20"/>
          <w:szCs w:val="20"/>
        </w:rPr>
        <w:t xml:space="preserve"> </w:t>
      </w:r>
      <w:r w:rsidRPr="001B1EDF">
        <w:rPr>
          <w:sz w:val="20"/>
          <w:szCs w:val="20"/>
        </w:rPr>
        <w:t>Sounds like conversation today</w:t>
      </w:r>
      <w:r w:rsidRPr="001B1EDF">
        <w:rPr>
          <w:sz w:val="20"/>
          <w:szCs w:val="20"/>
        </w:rPr>
        <w:t>, doesn’t it</w:t>
      </w:r>
      <w:r w:rsidRPr="001B1EDF">
        <w:rPr>
          <w:sz w:val="20"/>
          <w:szCs w:val="20"/>
        </w:rPr>
        <w:t xml:space="preserve">? </w:t>
      </w:r>
    </w:p>
    <w:p w:rsidR="001B1EDF" w:rsidRPr="0013360A" w:rsidRDefault="001B1EDF" w:rsidP="002107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</w:p>
    <w:p w:rsidR="002107D5" w:rsidRPr="00BA163F" w:rsidRDefault="002107D5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</w:p>
    <w:p w:rsidR="00C8169B" w:rsidRDefault="00C8169B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C8169B" w:rsidRPr="004100A7" w:rsidRDefault="00C8169B" w:rsidP="004100A7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D41868" w:rsidRDefault="00D41868" w:rsidP="004100A7"/>
    <w:p w:rsidR="00D41868" w:rsidRDefault="00D41868">
      <w:pPr>
        <w:pStyle w:val="Heading1"/>
        <w:sectPr w:rsidR="00D4186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BA163F" w:rsidRPr="00BA163F" w:rsidRDefault="00BA163F" w:rsidP="00BA163F"/>
    <w:p w:rsidR="0071477B" w:rsidRDefault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2107D5" w:rsidRDefault="002107D5" w:rsidP="0071477B"/>
    <w:p w:rsidR="00D41868" w:rsidRPr="0071477B" w:rsidRDefault="002107D5" w:rsidP="0071477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6A39B" wp14:editId="366F4FF2">
                <wp:simplePos x="0" y="0"/>
                <wp:positionH relativeFrom="column">
                  <wp:align>left</wp:align>
                </wp:positionH>
                <wp:positionV relativeFrom="paragraph">
                  <wp:posOffset>237490</wp:posOffset>
                </wp:positionV>
                <wp:extent cx="4489450" cy="25336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63F" w:rsidRDefault="00BA163F">
                            <w:r>
                              <w:t>Photo of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A39B" id="Text Box 14" o:spid="_x0000_s1029" type="#_x0000_t202" style="position:absolute;margin-left:0;margin-top:18.7pt;width:353.5pt;height:199.5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OTQIAAKsEAAAOAAAAZHJzL2Uyb0RvYy54bWysVN9v2jAQfp+0/8Hy+xqgKWsRoWKtOk2q&#10;2kow9dk4Tonm+DzbkLC/fp8doKzd07QX53758913d5led41mW+V8Tabgw7MBZ8pIKmvzUvDvy7tP&#10;l5z5IEwpNBlV8J3y/Hr28cO0tRM1ojXpUjkGEOMnrS34OgQ7yTIv16oR/oysMnBW5BoRoLqXrHSi&#10;BXqjs9FgMM5acqV1JJX3sN72Tj5L+FWlZHisKq8C0wVHbiGdLp2reGazqZi8OGHXtdynIf4hi0bU&#10;Bo8eoW5FEGzj6ndQTS0dearCmaQmo6qqpUo1oJrh4E01i7WwKtUCcrw90uT/H6x82D45VpfoXc6Z&#10;EQ16tFRdYF+oYzCBn9b6CcIWFoGhgx2xB7uHMZbdVa6JXxTE4AfTuyO7EU3CmOeXV/kFXBK+0cX5&#10;+RgK8LPX69b58FVRw6JQcIf2JVbF9t6HPvQQEl/zpOvyrtY6KXFk1I12bCvQbB1SkgD/I0ob1hZ8&#10;fI6n3yFE6OP9lRbyxz69EwTgaYOcIyl98VEK3apLJI4OxKyo3IEvR/3EeSvvasDfCx+ehMOIgQes&#10;TXjEUWlCTrSXOFuT+/U3e4xH5+HlrMXIFtz/3AinONPfDGbiapjnccaTkl98HkFxp57VqcdsmhsC&#10;UUMsqJVJjPFBH8TKUfOM7ZrHV+ESRuLtgoeDeBP6RcJ2SjWfpyBMtRXh3iysjNCR40jrsnsWzu7b&#10;GjARD3QYbjF5090+Nt40NN8EqurU+shzz+qefmxEGp799saVO9VT1Os/ZvYbAAD//wMAUEsDBBQA&#10;BgAIAAAAIQBlBZmk2wAAAAcBAAAPAAAAZHJzL2Rvd25yZXYueG1sTI/BTsMwEETvSPyDtUjcqAON&#10;mjSNUwEqXDhREOdt7NoWsR3Zbhr+nuVEjzszmnnbbmc3sEnFZIMXcL8ogCnfB2m9FvD58XJXA0sZ&#10;vcQheCXgRyXYdtdXLTYynP27mvZZMyrxqUEBJuex4Tz1RjlMizAqT94xRIeZzqi5jHimcjfwh6JY&#10;cYfW04LBUT0b1X/vT07A7kmvdV9jNLtaWjvNX8c3/SrE7c38uAGW1Zz/w/CHT+jQEdMhnLxMbBBA&#10;j2QBy6oERm5VVCQcBJTLVQm8a/klf/cLAAD//wMAUEsBAi0AFAAGAAgAAAAhALaDOJL+AAAA4QEA&#10;ABMAAAAAAAAAAAAAAAAAAAAAAFtDb250ZW50X1R5cGVzXS54bWxQSwECLQAUAAYACAAAACEAOP0h&#10;/9YAAACUAQAACwAAAAAAAAAAAAAAAAAvAQAAX3JlbHMvLnJlbHNQSwECLQAUAAYACAAAACEANmXy&#10;Tk0CAACrBAAADgAAAAAAAAAAAAAAAAAuAgAAZHJzL2Uyb0RvYy54bWxQSwECLQAUAAYACAAAACEA&#10;ZQWZpNsAAAAHAQAADwAAAAAAAAAAAAAAAACnBAAAZHJzL2Rvd25yZXYueG1sUEsFBgAAAAAEAAQA&#10;8wAAAK8FAAAAAA==&#10;" fillcolor="white [3201]" strokeweight=".5pt">
                <v:textbox>
                  <w:txbxContent>
                    <w:p w:rsidR="00BA163F" w:rsidRDefault="00BA163F">
                      <w:r>
                        <w:t>Photo of Board</w:t>
                      </w:r>
                    </w:p>
                  </w:txbxContent>
                </v:textbox>
              </v:shape>
            </w:pict>
          </mc:Fallback>
        </mc:AlternateContent>
      </w:r>
      <w:r w:rsidR="00BA163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EE36" wp14:editId="79FD6AFA">
                <wp:simplePos x="0" y="0"/>
                <wp:positionH relativeFrom="column">
                  <wp:align>left</wp:align>
                </wp:positionH>
                <wp:positionV relativeFrom="margin">
                  <wp:posOffset>6720840</wp:posOffset>
                </wp:positionV>
                <wp:extent cx="4521200" cy="850900"/>
                <wp:effectExtent l="0" t="0" r="0" b="635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533AB2" w:rsidRPr="00533AB2" w:rsidRDefault="002107D5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2009</w:t>
                            </w:r>
                            <w:r w:rsidR="00533AB2"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 Annual Meeting</w:t>
                            </w:r>
                          </w:p>
                          <w:p w:rsidR="00533AB2" w:rsidRPr="00533AB2" w:rsidRDefault="002107D5" w:rsidP="00533A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  <w:r>
                              <w:rPr>
                                <w:b/>
                                <w:lang w:eastAsia="en-US" w:bidi="hi-IN"/>
                              </w:rPr>
                              <w:t>Orlando, Florida</w:t>
                            </w:r>
                          </w:p>
                          <w:p w:rsidR="00533AB2" w:rsidRDefault="00533AB2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EE36" id="AutoShape 11" o:spid="_x0000_s1030" style="position:absolute;margin-left:0;margin-top:529.2pt;width:356pt;height:6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knAIAAHwFAAAOAAAAZHJzL2Uyb0RvYy54bWysVFFv0zAQfkfiP1h+75K0abdGS6eu7RDS&#10;YBODH+A6ThPNsYPtNi2I/8753JQCk0CIF+suufv83Xfnu77ZN5LshLG1VjlNLmJKhOK6qNUmp58+&#10;3g2uKLGOqYJJrUROD8LSm9nrV9ddm4mhrrQshCEAomzWtTmtnGuzKLK8Eg2zF7oVCn6W2jTMgWs2&#10;UWFYB+iNjIZxPIk6bYrWaC6sha/L8JPOEL8sBXcPZWmFIzKnwM3hafBc+zOaXbNsY1hb1fxIg/0D&#10;i4bVCi49QS2ZY2Rr6t+gmpobbXXpLrhuIl2WNRdYA1STxL9U81SxVmAtII5tTzLZ/wfL3+8eDamL&#10;nKZTShRroEfzrdN4NUkSL1DX2gzintpH40u07b3mz5YovaiY2oi5MbqrBCuAFsZHPyV4x0IqWXfv&#10;dAHwDOBRq31pGg8IKpA9tuRwaonYO8LhYzoeJtBnSjj8uxrHU7CBUsSyPrs11r0RuiHeyKmBliM6&#10;291bF0L7EH+ZVP5U+q6WEpvvma9UgbZjtQw2XBAigQjg+BxPCVv6dTyapPF0OBnM58vLQZourwa3&#10;t2AtFqtpOkom6Xi1+OZJJGlmK1bo7mFt+daIoh+xJP27Fh6HPQwHDhnZMRjloDNyQjF6lii9Vzt0&#10;zbqDFKHqD6KENoOiQ1QHH5hYSBPwGOdCuR5VKoj2aSWIdEpM4vjFXOmGx5Ycw1EsfHun3PjPl4o+&#10;Ay/Wyp2Sm1pp8xJA8dwzLkM8aIHjFsr2ptuv92G8+0le6+IA02h02AWwu8CotPlCSQd7IKf285YZ&#10;QYl8q2Cip0ma+sVx7phzZ41OMrpMJhDHFAesnHJnemfhcN/4spT2b6uscS49vUDmSBueODbzuI78&#10;Djn3MerH0px9BwAA//8DAFBLAwQUAAYACAAAACEAbQCRxOAAAAAKAQAADwAAAGRycy9kb3ducmV2&#10;LnhtbEyPT0vDQBDF70K/wzIFb3aT0GobsykiiiAomha8brPTJJidDdnNH/30jic9zu893ryX7Wfb&#10;ihF73zhSEK8iEEilMw1VCo6Hx6stCB80Gd06QgVf6GGfLy4ynRo30TuORagEh5BPtYI6hC6V0pc1&#10;Wu1XrkNi7ex6qwOffSVNrycOt61MouhaWt0Qf6h1h/c1lp/FYBU8TS/TR/H8Wu6Ow/fm8EDVeA5v&#10;Sl0u57tbEAHn8GeG3/pcHXLudHIDGS9aBTwkMI022zUI1m/ihNGJUbxL1iDzTP6fkP8AAAD//wMA&#10;UEsBAi0AFAAGAAgAAAAhALaDOJL+AAAA4QEAABMAAAAAAAAAAAAAAAAAAAAAAFtDb250ZW50X1R5&#10;cGVzXS54bWxQSwECLQAUAAYACAAAACEAOP0h/9YAAACUAQAACwAAAAAAAAAAAAAAAAAvAQAAX3Jl&#10;bHMvLnJlbHNQSwECLQAUAAYACAAAACEAOMV05JwCAAB8BQAADgAAAAAAAAAAAAAAAAAuAgAAZHJz&#10;L2Uyb0RvYy54bWxQSwECLQAUAAYACAAAACEAbQCRxOAAAAAKAQAADwAAAAAAAAAAAAAAAAD2BAAA&#10;ZHJzL2Rvd25yZXYueG1sUEsFBgAAAAAEAAQA8wAAAAMG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533AB2" w:rsidRPr="00533AB2" w:rsidRDefault="002107D5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2009</w:t>
                      </w:r>
                      <w:r w:rsidR="00533AB2"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Annual Meeting</w:t>
                      </w:r>
                    </w:p>
                    <w:p w:rsidR="00533AB2" w:rsidRPr="00533AB2" w:rsidRDefault="002107D5" w:rsidP="00533AB2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  <w:r>
                        <w:rPr>
                          <w:b/>
                          <w:lang w:eastAsia="en-US" w:bidi="hi-IN"/>
                        </w:rPr>
                        <w:t>Orlando, Florida</w:t>
                      </w:r>
                    </w:p>
                    <w:p w:rsidR="00533AB2" w:rsidRDefault="00533AB2"/>
                  </w:txbxContent>
                </v:textbox>
                <w10:wrap anchory="margin"/>
              </v:rect>
            </w:pict>
          </mc:Fallback>
        </mc:AlternateContent>
      </w:r>
    </w:p>
    <w:sectPr w:rsidR="00D41868" w:rsidRPr="0071477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D15"/>
    <w:multiLevelType w:val="hybridMultilevel"/>
    <w:tmpl w:val="18A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3DD"/>
    <w:multiLevelType w:val="hybridMultilevel"/>
    <w:tmpl w:val="E636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61492"/>
    <w:multiLevelType w:val="hybridMultilevel"/>
    <w:tmpl w:val="223A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60CB0"/>
    <w:multiLevelType w:val="hybridMultilevel"/>
    <w:tmpl w:val="E0F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64940"/>
    <w:multiLevelType w:val="hybridMultilevel"/>
    <w:tmpl w:val="FE468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C"/>
    <w:rsid w:val="000C3432"/>
    <w:rsid w:val="0013360A"/>
    <w:rsid w:val="00184229"/>
    <w:rsid w:val="001B1EDF"/>
    <w:rsid w:val="002043A7"/>
    <w:rsid w:val="002107D5"/>
    <w:rsid w:val="00251A1E"/>
    <w:rsid w:val="00335665"/>
    <w:rsid w:val="004100A7"/>
    <w:rsid w:val="00533AB2"/>
    <w:rsid w:val="0056000B"/>
    <w:rsid w:val="005D53C8"/>
    <w:rsid w:val="0071477B"/>
    <w:rsid w:val="00772FA2"/>
    <w:rsid w:val="00782AD6"/>
    <w:rsid w:val="00830A4C"/>
    <w:rsid w:val="008C4D73"/>
    <w:rsid w:val="009072C1"/>
    <w:rsid w:val="0098597F"/>
    <w:rsid w:val="00985CC1"/>
    <w:rsid w:val="009B729A"/>
    <w:rsid w:val="00A74EF6"/>
    <w:rsid w:val="00A757D3"/>
    <w:rsid w:val="00B76C35"/>
    <w:rsid w:val="00BA163F"/>
    <w:rsid w:val="00C1179C"/>
    <w:rsid w:val="00C72EE4"/>
    <w:rsid w:val="00C8169B"/>
    <w:rsid w:val="00D41868"/>
    <w:rsid w:val="00EB3A36"/>
    <w:rsid w:val="00EE7730"/>
    <w:rsid w:val="00F65EFC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3779"/>
  <w15:docId w15:val="{D645146A-FACB-41A7-B60B-DC2CCDD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6E50D72A64A39BF908D5FE6F32507">
    <w:name w:val="7116E50D72A64A39BF908D5FE6F32507"/>
  </w:style>
  <w:style w:type="paragraph" w:customStyle="1" w:styleId="E1C0D1E56B27433FB920B9982C1B9EF2">
    <w:name w:val="E1C0D1E56B27433FB920B9982C1B9EF2"/>
  </w:style>
  <w:style w:type="paragraph" w:customStyle="1" w:styleId="7110321D76B947418AA99FAC5213E409">
    <w:name w:val="7110321D76B947418AA99FAC5213E409"/>
  </w:style>
  <w:style w:type="paragraph" w:customStyle="1" w:styleId="3B89833DE3E94E1F94D422AAC80CAA77">
    <w:name w:val="3B89833DE3E94E1F94D422AAC80CA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2008/2009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6CC0C98D-85BB-4377-8835-1D2FCB4D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30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Terri Callahan, Chair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keywords/>
  <cp:lastModifiedBy>Mary DeLorenzo</cp:lastModifiedBy>
  <cp:revision>7</cp:revision>
  <dcterms:created xsi:type="dcterms:W3CDTF">2017-08-21T19:07:00Z</dcterms:created>
  <dcterms:modified xsi:type="dcterms:W3CDTF">2017-08-21T19:37:00Z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